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80" w:rightFromText="180" w:vertAnchor="page" w:horzAnchor="margin" w:tblpXSpec="center" w:tblpY="4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832DF" w:rsidRPr="00DA2BFA" w14:paraId="30F7317B" w14:textId="77777777" w:rsidTr="00C832DF">
        <w:trPr>
          <w:trHeight w:val="510"/>
        </w:trPr>
        <w:tc>
          <w:tcPr>
            <w:tcW w:w="9355" w:type="dxa"/>
            <w:hideMark/>
          </w:tcPr>
          <w:p w14:paraId="33A73709" w14:textId="77777777" w:rsidR="00C832DF" w:rsidRPr="00DA2BFA" w:rsidRDefault="00C832DF" w:rsidP="00C832DF">
            <w:pPr>
              <w:spacing w:after="200" w:line="276" w:lineRule="auto"/>
              <w:rPr>
                <w:rFonts w:eastAsia="Times New Roman" w:cs="Times New Roman"/>
                <w:lang w:eastAsia="en-US"/>
              </w:rPr>
            </w:pPr>
          </w:p>
        </w:tc>
      </w:tr>
      <w:tr w:rsidR="00C832DF" w:rsidRPr="00DA2BFA" w14:paraId="542F139E" w14:textId="77777777" w:rsidTr="00C832DF">
        <w:trPr>
          <w:trHeight w:val="850"/>
        </w:trPr>
        <w:tc>
          <w:tcPr>
            <w:tcW w:w="9355" w:type="dxa"/>
          </w:tcPr>
          <w:p w14:paraId="16321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DA2BFA">
              <w:rPr>
                <w:rFonts w:eastAsia="Times New Roman" w:cs="Times New Roman"/>
                <w:noProof/>
                <w:lang w:eastAsia="en-US"/>
              </w:rPr>
              <w:drawing>
                <wp:anchor distT="0" distB="0" distL="114935" distR="114935" simplePos="0" relativeHeight="251659264" behindDoc="1" locked="0" layoutInCell="1" allowOverlap="1" wp14:anchorId="2D1072BC" wp14:editId="6B0E6412">
                  <wp:simplePos x="0" y="0"/>
                  <wp:positionH relativeFrom="margin">
                    <wp:posOffset>1131570</wp:posOffset>
                  </wp:positionH>
                  <wp:positionV relativeFrom="paragraph">
                    <wp:posOffset>-189230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E542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4"/>
                <w:lang w:val="ru-RU"/>
              </w:rPr>
            </w:pPr>
          </w:p>
        </w:tc>
      </w:tr>
    </w:tbl>
    <w:tbl>
      <w:tblPr>
        <w:tblStyle w:val="1"/>
        <w:tblpPr w:leftFromText="180" w:rightFromText="180" w:vertAnchor="text" w:horzAnchor="margin" w:tblpY="-5126"/>
        <w:tblOverlap w:val="nev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13"/>
        <w:gridCol w:w="2027"/>
        <w:gridCol w:w="677"/>
        <w:gridCol w:w="2209"/>
        <w:gridCol w:w="2326"/>
      </w:tblGrid>
      <w:tr w:rsidR="00C832DF" w:rsidRPr="00DA2BFA" w14:paraId="7FD44EF2" w14:textId="77777777" w:rsidTr="002213FC">
        <w:trPr>
          <w:trHeight w:val="732"/>
        </w:trPr>
        <w:tc>
          <w:tcPr>
            <w:tcW w:w="4536" w:type="dxa"/>
            <w:gridSpan w:val="3"/>
            <w:vMerge w:val="restart"/>
          </w:tcPr>
          <w:p w14:paraId="65606F66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F9E93C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епартамент образования </w:t>
            </w:r>
          </w:p>
          <w:p w14:paraId="41989043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Мэрии г. Грозного</w:t>
            </w:r>
            <w:r w:rsidRPr="00DA2B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14E3390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</w:p>
          <w:p w14:paraId="6C1071F9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«Средняя общеобразовательная </w:t>
            </w:r>
          </w:p>
          <w:p w14:paraId="4DF15DE2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школа №48» г. Грозного</w:t>
            </w:r>
          </w:p>
          <w:p w14:paraId="3FAB8DD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(МБОУ «СОШ №48» г. Грозного</w:t>
            </w: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</w:t>
            </w:r>
          </w:p>
          <w:p w14:paraId="336CD8F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1CCDC4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ПОЛОЖЕНИЕ</w:t>
            </w:r>
          </w:p>
          <w:p w14:paraId="5B2BEB2F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77" w:type="dxa"/>
            <w:vMerge w:val="restart"/>
          </w:tcPr>
          <w:p w14:paraId="3EEA3DE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3B564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УТВЕРЖДАЮ</w:t>
            </w:r>
          </w:p>
          <w:p w14:paraId="777C8A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Директор</w:t>
            </w:r>
          </w:p>
        </w:tc>
      </w:tr>
      <w:tr w:rsidR="00C832DF" w:rsidRPr="00DA2BFA" w14:paraId="014B6B0B" w14:textId="77777777" w:rsidTr="002213FC">
        <w:trPr>
          <w:trHeight w:val="292"/>
        </w:trPr>
        <w:tc>
          <w:tcPr>
            <w:tcW w:w="0" w:type="auto"/>
            <w:gridSpan w:val="3"/>
            <w:vMerge/>
            <w:vAlign w:val="center"/>
            <w:hideMark/>
          </w:tcPr>
          <w:p w14:paraId="0EE5993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33C433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9" w:type="dxa"/>
            <w:hideMark/>
          </w:tcPr>
          <w:p w14:paraId="71FA9D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  <w:t>_______________</w:t>
            </w:r>
          </w:p>
        </w:tc>
        <w:tc>
          <w:tcPr>
            <w:tcW w:w="2326" w:type="dxa"/>
            <w:hideMark/>
          </w:tcPr>
          <w:p w14:paraId="367D55A5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М.Ш. Ражапов</w:t>
            </w:r>
          </w:p>
        </w:tc>
      </w:tr>
      <w:tr w:rsidR="00C832DF" w:rsidRPr="00DA2BFA" w14:paraId="6BF58C38" w14:textId="77777777" w:rsidTr="002213FC">
        <w:trPr>
          <w:trHeight w:val="70"/>
        </w:trPr>
        <w:tc>
          <w:tcPr>
            <w:tcW w:w="0" w:type="auto"/>
            <w:gridSpan w:val="3"/>
            <w:vMerge/>
            <w:vAlign w:val="center"/>
            <w:hideMark/>
          </w:tcPr>
          <w:p w14:paraId="45563F24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C120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43FA14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Приказ от 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г.№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152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/01-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11</w:t>
            </w:r>
          </w:p>
        </w:tc>
      </w:tr>
      <w:tr w:rsidR="00C832DF" w:rsidRPr="00DA2BFA" w14:paraId="0EC7AB11" w14:textId="77777777" w:rsidTr="002213FC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4611419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0E4ACC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vMerge w:val="restart"/>
          </w:tcPr>
          <w:p w14:paraId="0258412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7F2653D8" w14:textId="77777777" w:rsidTr="002213FC">
        <w:tc>
          <w:tcPr>
            <w:tcW w:w="1696" w:type="dxa"/>
            <w:hideMark/>
          </w:tcPr>
          <w:p w14:paraId="1CFA6C5E" w14:textId="60A7FC3B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="00221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.03.2023</w:t>
            </w:r>
          </w:p>
        </w:tc>
        <w:tc>
          <w:tcPr>
            <w:tcW w:w="813" w:type="dxa"/>
            <w:hideMark/>
          </w:tcPr>
          <w:p w14:paraId="4E1C1DA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2027" w:type="dxa"/>
            <w:hideMark/>
          </w:tcPr>
          <w:p w14:paraId="27AB5349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1       </w:t>
            </w:r>
          </w:p>
        </w:tc>
        <w:tc>
          <w:tcPr>
            <w:tcW w:w="0" w:type="auto"/>
            <w:vMerge/>
            <w:vAlign w:val="center"/>
            <w:hideMark/>
          </w:tcPr>
          <w:p w14:paraId="72A6DE66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06AEE8D1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384C255B" w14:textId="77777777" w:rsidTr="002213FC">
        <w:tc>
          <w:tcPr>
            <w:tcW w:w="4536" w:type="dxa"/>
            <w:gridSpan w:val="3"/>
          </w:tcPr>
          <w:p w14:paraId="7C6B6EF7" w14:textId="77777777" w:rsidR="00C832DF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408CF0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Об организации внеурочной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14:paraId="79ED28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A292A65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</w:tbl>
    <w:p w14:paraId="73509CEB" w14:textId="77777777" w:rsidR="007862E8" w:rsidRDefault="007862E8" w:rsidP="007862E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6E91264" w14:textId="77777777" w:rsidR="00C832DF" w:rsidRDefault="00C832DF" w:rsidP="007862E8">
      <w:pPr>
        <w:widowControl w:val="0"/>
        <w:spacing w:line="276" w:lineRule="auto"/>
        <w:ind w:left="338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6A0EB70" w14:textId="7C15E858" w:rsidR="007862E8" w:rsidRPr="00C832DF" w:rsidRDefault="007862E8" w:rsidP="00C832DF">
      <w:pPr>
        <w:pStyle w:val="a3"/>
        <w:widowControl w:val="0"/>
        <w:numPr>
          <w:ilvl w:val="0"/>
          <w:numId w:val="13"/>
        </w:numPr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щ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C8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14:paraId="65A167BF" w14:textId="77777777" w:rsidR="00C832DF" w:rsidRPr="00C832DF" w:rsidRDefault="00C832DF" w:rsidP="00C832DF">
      <w:pPr>
        <w:pStyle w:val="a3"/>
        <w:widowControl w:val="0"/>
        <w:spacing w:line="276" w:lineRule="auto"/>
        <w:ind w:left="374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675227F" w14:textId="23ACE406" w:rsidR="007862E8" w:rsidRPr="006E2556" w:rsidRDefault="007862E8" w:rsidP="007862E8">
      <w:pPr>
        <w:widowControl w:val="0"/>
        <w:spacing w:line="276" w:lineRule="auto"/>
        <w:ind w:right="4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1.1. Н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тоящ</w:t>
      </w:r>
      <w:r w:rsidRPr="006E255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 об ор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ации в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очной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E255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6E25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ицип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ом бюджетном об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6E255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ежде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СОШ №</w:t>
      </w:r>
      <w:r w:rsidR="00C832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48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C832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Грозного </w:t>
      </w:r>
      <w:r w:rsidRPr="006E2556">
        <w:rPr>
          <w:rFonts w:ascii="Times New Roman" w:eastAsia="Times New Roman" w:hAnsi="Times New Roman" w:cs="Times New Roman"/>
          <w:color w:val="212121"/>
          <w:sz w:val="28"/>
          <w:szCs w:val="28"/>
        </w:rPr>
        <w:t>(д</w:t>
      </w:r>
      <w:r w:rsidRPr="006E2556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 w:rsidRPr="006E2556">
        <w:rPr>
          <w:rFonts w:ascii="Times New Roman" w:eastAsia="Times New Roman" w:hAnsi="Times New Roman" w:cs="Times New Roman"/>
          <w:color w:val="212121"/>
          <w:sz w:val="28"/>
          <w:szCs w:val="28"/>
        </w:rPr>
        <w:t>ее</w:t>
      </w:r>
      <w:r w:rsidRPr="006E2556">
        <w:rPr>
          <w:rFonts w:ascii="Times New Roman" w:eastAsia="Times New Roman" w:hAnsi="Times New Roman" w:cs="Times New Roman"/>
          <w:color w:val="212121"/>
          <w:spacing w:val="92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212121"/>
          <w:sz w:val="28"/>
          <w:szCs w:val="28"/>
        </w:rPr>
        <w:t>—</w:t>
      </w:r>
      <w:r w:rsidRPr="006E2556">
        <w:rPr>
          <w:rFonts w:ascii="Times New Roman" w:eastAsia="Times New Roman" w:hAnsi="Times New Roman" w:cs="Times New Roman"/>
          <w:color w:val="212121"/>
          <w:spacing w:val="93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212121"/>
          <w:sz w:val="28"/>
          <w:szCs w:val="28"/>
        </w:rPr>
        <w:t>Ш</w:t>
      </w:r>
      <w:r w:rsidRPr="006E2556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к</w:t>
      </w:r>
      <w:r w:rsidRPr="006E2556">
        <w:rPr>
          <w:rFonts w:ascii="Times New Roman" w:eastAsia="Times New Roman" w:hAnsi="Times New Roman" w:cs="Times New Roman"/>
          <w:color w:val="212121"/>
          <w:sz w:val="28"/>
          <w:szCs w:val="28"/>
        </w:rPr>
        <w:t>ола)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E2556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6E25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E2556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 w:rsidRPr="006E2556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E25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6E2556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орядок</w:t>
      </w:r>
      <w:r w:rsidRPr="006E2556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6E25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E2556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 w:rsidRPr="006E2556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E255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6E255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6E255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6E255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E25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6E2556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, ор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6E2556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косро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6E2556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E2556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E2556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 w:rsidRPr="006E2556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6E2556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анавлива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орядок</w:t>
      </w:r>
      <w:r w:rsidRPr="006E2556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E2556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роме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6E25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6E2556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6E25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6E2556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 w:rsidRPr="006E2556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6E2556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</w:t>
      </w:r>
      <w:r w:rsidRPr="006E2556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я в ра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 w:rsidRPr="006E255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6B930E3" w14:textId="77777777" w:rsidR="007862E8" w:rsidRPr="006E2556" w:rsidRDefault="007862E8" w:rsidP="007862E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1.2. Н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тоящ</w:t>
      </w:r>
      <w:r w:rsidRPr="006E255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E255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зработано в соо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E25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E255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 w:rsidRPr="006E25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E2556">
        <w:rPr>
          <w:rFonts w:ascii="Times New Roman" w:eastAsia="Times New Roman" w:hAnsi="Times New Roman" w:cs="Times New Roman"/>
          <w:color w:val="000000"/>
          <w:sz w:val="28"/>
          <w:szCs w:val="28"/>
        </w:rPr>
        <w:t>с:</w:t>
      </w:r>
    </w:p>
    <w:p w14:paraId="29954AA2" w14:textId="77777777" w:rsidR="007862E8" w:rsidRPr="006E2556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6E2556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14:paraId="5F5CFE58" w14:textId="77777777" w:rsidR="007862E8" w:rsidRPr="006E2556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6E2556">
        <w:rPr>
          <w:rFonts w:ascii="Times New Roman" w:hAnsi="Times New Roman" w:cs="Times New Roman"/>
          <w:sz w:val="28"/>
          <w:szCs w:val="28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6E255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E2556">
        <w:rPr>
          <w:rFonts w:ascii="Times New Roman" w:hAnsi="Times New Roman" w:cs="Times New Roman"/>
          <w:sz w:val="28"/>
          <w:szCs w:val="28"/>
        </w:rPr>
        <w:t xml:space="preserve"> от 22.03.2021 № 115;</w:t>
      </w:r>
    </w:p>
    <w:p w14:paraId="0D96597A" w14:textId="77777777" w:rsidR="007862E8" w:rsidRPr="006E2556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</w:t>
      </w:r>
      <w:r w:rsidRPr="006E2556">
        <w:rPr>
          <w:rFonts w:ascii="Times New Roman" w:hAnsi="Times New Roman" w:cs="Times New Roman"/>
          <w:sz w:val="28"/>
          <w:szCs w:val="28"/>
        </w:rPr>
        <w:t>стандартом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556">
        <w:rPr>
          <w:rFonts w:ascii="Times New Roman" w:hAnsi="Times New Roman" w:cs="Times New Roman"/>
          <w:sz w:val="28"/>
          <w:szCs w:val="28"/>
        </w:rPr>
        <w:t>начального о</w:t>
      </w:r>
      <w:r>
        <w:rPr>
          <w:rFonts w:ascii="Times New Roman" w:hAnsi="Times New Roman" w:cs="Times New Roman"/>
          <w:sz w:val="28"/>
          <w:szCs w:val="28"/>
        </w:rPr>
        <w:t xml:space="preserve">бщего образования, утвержденным приказом </w:t>
      </w:r>
      <w:proofErr w:type="spellStart"/>
      <w:r w:rsidRPr="006E255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E2556">
        <w:rPr>
          <w:rFonts w:ascii="Times New Roman" w:hAnsi="Times New Roman" w:cs="Times New Roman"/>
          <w:sz w:val="28"/>
          <w:szCs w:val="28"/>
        </w:rPr>
        <w:t xml:space="preserve"> от 31.05.2021 № 286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на 01 сентября 2024г)</w:t>
      </w:r>
      <w:r w:rsidRPr="006E2556">
        <w:rPr>
          <w:rFonts w:ascii="Times New Roman" w:hAnsi="Times New Roman" w:cs="Times New Roman"/>
          <w:sz w:val="28"/>
          <w:szCs w:val="28"/>
        </w:rPr>
        <w:t>;</w:t>
      </w:r>
    </w:p>
    <w:p w14:paraId="5BF35930" w14:textId="77777777" w:rsidR="007862E8" w:rsidRPr="006E2556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01F2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201F2A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01F2A">
        <w:rPr>
          <w:rFonts w:ascii="Times New Roman" w:hAnsi="Times New Roman" w:cs="Times New Roman"/>
          <w:sz w:val="28"/>
          <w:szCs w:val="28"/>
        </w:rPr>
        <w:t xml:space="preserve"> от 31.05.2021 № 287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на 01 сентября 2024г)</w:t>
      </w:r>
      <w:r w:rsidRPr="006E2556">
        <w:rPr>
          <w:rFonts w:ascii="Times New Roman" w:hAnsi="Times New Roman" w:cs="Times New Roman"/>
          <w:sz w:val="28"/>
          <w:szCs w:val="28"/>
        </w:rPr>
        <w:t>;</w:t>
      </w:r>
    </w:p>
    <w:p w14:paraId="21B1654D" w14:textId="77777777" w:rsidR="007862E8" w:rsidRPr="00201F2A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01F2A">
        <w:rPr>
          <w:rFonts w:ascii="Times New Roman" w:eastAsia="Times New Roman" w:hAnsi="Times New Roman" w:cs="Times New Roman"/>
          <w:color w:val="222222"/>
          <w:sz w:val="28"/>
          <w:szCs w:val="28"/>
        </w:rPr>
        <w:t>Приказом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№ 413"</w:t>
      </w:r>
      <w:r>
        <w:rPr>
          <w:rFonts w:ascii="Times New Roman" w:hAnsi="Times New Roman" w:cs="Times New Roman"/>
          <w:sz w:val="28"/>
          <w:szCs w:val="28"/>
        </w:rPr>
        <w:t>(с изменениями на 01 сентября 2024г)</w:t>
      </w:r>
      <w:r w:rsidRPr="006E2556">
        <w:rPr>
          <w:rFonts w:ascii="Times New Roman" w:hAnsi="Times New Roman" w:cs="Times New Roman"/>
          <w:sz w:val="28"/>
          <w:szCs w:val="28"/>
        </w:rPr>
        <w:t>;</w:t>
      </w:r>
      <w:bookmarkStart w:id="0" w:name="_Hlk144813214"/>
    </w:p>
    <w:p w14:paraId="2D87ECCD" w14:textId="77777777" w:rsidR="007862E8" w:rsidRPr="00F409CE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F409CE">
        <w:rPr>
          <w:rFonts w:ascii="Times New Roman" w:eastAsia="Times New Roman" w:hAnsi="Times New Roman" w:cs="Times New Roman"/>
          <w:color w:val="222222"/>
          <w:sz w:val="28"/>
          <w:szCs w:val="28"/>
        </w:rPr>
        <w:t>Федеральной образовательной программой начального общего образования, утвержденной приказом Министерства просвещения от 18.05. 2023 №372;</w:t>
      </w:r>
      <w:bookmarkEnd w:id="0"/>
    </w:p>
    <w:p w14:paraId="5294464B" w14:textId="77777777" w:rsidR="007862E8" w:rsidRPr="00F409CE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F409CE">
        <w:rPr>
          <w:rFonts w:ascii="Times New Roman" w:eastAsia="Times New Roman" w:hAnsi="Times New Roman" w:cs="Times New Roman"/>
          <w:color w:val="222222"/>
          <w:sz w:val="28"/>
          <w:szCs w:val="28"/>
        </w:rPr>
        <w:t>Федеральной образовательной программой основного общего образования, утвержденной приказом Министерства просвещения от 18.05. 2023 №370;</w:t>
      </w:r>
    </w:p>
    <w:p w14:paraId="1D599293" w14:textId="77777777" w:rsidR="007862E8" w:rsidRPr="003D20CD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3D20CD">
        <w:rPr>
          <w:rFonts w:ascii="Times New Roman" w:eastAsia="Times New Roman" w:hAnsi="Times New Roman" w:cs="Times New Roman"/>
          <w:color w:val="222222"/>
          <w:sz w:val="28"/>
          <w:szCs w:val="28"/>
        </w:rPr>
        <w:t>Федеральной образовательной программой среднего общего образования, утвержденной приказом Министерства просвещения от 18.05. 2023 №371.</w:t>
      </w:r>
    </w:p>
    <w:p w14:paraId="1058D763" w14:textId="77777777" w:rsidR="007862E8" w:rsidRPr="006E2556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6E2556">
        <w:rPr>
          <w:rFonts w:ascii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B4BBD78" w14:textId="77777777" w:rsidR="007862E8" w:rsidRPr="006E2556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6E2556">
        <w:rPr>
          <w:rFonts w:ascii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63B06987" w14:textId="77777777" w:rsidR="007862E8" w:rsidRPr="006E2556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6E2556">
        <w:rPr>
          <w:rFonts w:ascii="Times New Roman" w:hAnsi="Times New Roman" w:cs="Times New Roman"/>
          <w:sz w:val="28"/>
          <w:szCs w:val="28"/>
        </w:rPr>
        <w:t>Методические рекомендации по организации внеурочной деятельности в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556">
        <w:rPr>
          <w:rFonts w:ascii="Times New Roman" w:hAnsi="Times New Roman" w:cs="Times New Roman"/>
          <w:sz w:val="28"/>
          <w:szCs w:val="28"/>
        </w:rPr>
        <w:tab/>
        <w:t>реализации</w:t>
      </w:r>
      <w:r w:rsidRPr="006E2556">
        <w:rPr>
          <w:rFonts w:ascii="Times New Roman" w:hAnsi="Times New Roman" w:cs="Times New Roman"/>
          <w:sz w:val="28"/>
          <w:szCs w:val="28"/>
        </w:rPr>
        <w:tab/>
        <w:t>обновленных</w:t>
      </w:r>
      <w:r w:rsidRPr="006E2556">
        <w:rPr>
          <w:rFonts w:ascii="Times New Roman" w:hAnsi="Times New Roman" w:cs="Times New Roman"/>
          <w:sz w:val="28"/>
          <w:szCs w:val="28"/>
        </w:rPr>
        <w:tab/>
        <w:t>федеральных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556">
        <w:rPr>
          <w:rFonts w:ascii="Times New Roman" w:hAnsi="Times New Roman" w:cs="Times New Roman"/>
          <w:sz w:val="28"/>
          <w:szCs w:val="28"/>
        </w:rPr>
        <w:t>государственных образовательных стандартов начального общего и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55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E2556">
        <w:rPr>
          <w:rFonts w:ascii="Times New Roman" w:hAnsi="Times New Roman" w:cs="Times New Roman"/>
          <w:sz w:val="28"/>
          <w:szCs w:val="28"/>
        </w:rPr>
        <w:t>5.07.2022 № ТВ-1290/03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CD3E15" w14:textId="77777777" w:rsidR="007862E8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 w:rsidRPr="006E2556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6E255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E2556">
        <w:rPr>
          <w:rFonts w:ascii="Times New Roman" w:hAnsi="Times New Roman" w:cs="Times New Roman"/>
          <w:sz w:val="28"/>
          <w:szCs w:val="28"/>
        </w:rPr>
        <w:t xml:space="preserve"> России от 17.06.2022 г. N 03-871 "Об организации занятий "Разговоры о важном"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D35D88" w14:textId="77777777" w:rsidR="007862E8" w:rsidRDefault="007862E8" w:rsidP="007862E8">
      <w:pPr>
        <w:pStyle w:val="a3"/>
        <w:numPr>
          <w:ilvl w:val="0"/>
          <w:numId w:val="1"/>
        </w:numPr>
        <w:ind w:left="567" w:right="424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школы.</w:t>
      </w:r>
    </w:p>
    <w:p w14:paraId="7CB80332" w14:textId="77777777" w:rsidR="007862E8" w:rsidRDefault="007862E8" w:rsidP="007862E8">
      <w:pPr>
        <w:pStyle w:val="a3"/>
        <w:ind w:left="567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3A5F8F5F" w14:textId="77777777" w:rsidR="007862E8" w:rsidRPr="00F409CE" w:rsidRDefault="007862E8" w:rsidP="007862E8">
      <w:pPr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1F0F">
        <w:rPr>
          <w:rFonts w:ascii="Times New Roman" w:hAnsi="Times New Roman" w:cs="Times New Roman"/>
          <w:b/>
          <w:bCs/>
          <w:sz w:val="28"/>
          <w:szCs w:val="28"/>
        </w:rPr>
        <w:t>2. Условия реализации внеурочной деятельности</w:t>
      </w:r>
    </w:p>
    <w:p w14:paraId="7F0C133D" w14:textId="77777777" w:rsidR="007862E8" w:rsidRPr="00EA1F0F" w:rsidRDefault="007862E8" w:rsidP="007862E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A1F0F">
        <w:rPr>
          <w:rFonts w:ascii="Times New Roman" w:hAnsi="Times New Roman" w:cs="Times New Roman"/>
          <w:sz w:val="28"/>
          <w:szCs w:val="28"/>
        </w:rPr>
        <w:t>2.1. Внеурочная деятельность организуется по следующим направлениям:</w:t>
      </w:r>
    </w:p>
    <w:p w14:paraId="0D4B024D" w14:textId="77777777" w:rsidR="007862E8" w:rsidRPr="00EA1F0F" w:rsidRDefault="007862E8" w:rsidP="007862E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A1F0F">
        <w:rPr>
          <w:rFonts w:ascii="Times New Roman" w:hAnsi="Times New Roman" w:cs="Times New Roman"/>
          <w:sz w:val="28"/>
          <w:szCs w:val="28"/>
        </w:rPr>
        <w:t xml:space="preserve">На уровне начального общего образования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A1F0F">
        <w:rPr>
          <w:rFonts w:ascii="Times New Roman" w:hAnsi="Times New Roman" w:cs="Times New Roman"/>
          <w:sz w:val="28"/>
          <w:szCs w:val="28"/>
        </w:rPr>
        <w:t xml:space="preserve">неурочная деятельность организуется по направлениям развития личности:  </w:t>
      </w:r>
    </w:p>
    <w:p w14:paraId="5944D4DD" w14:textId="45BE782B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Информационно-просветительские</w:t>
      </w:r>
      <w:r w:rsidR="002213FC">
        <w:rPr>
          <w:rFonts w:ascii="Times New Roman" w:hAnsi="Times New Roman" w:cs="Times New Roman"/>
          <w:sz w:val="28"/>
          <w:szCs w:val="28"/>
        </w:rPr>
        <w:t xml:space="preserve"> </w:t>
      </w:r>
      <w:r w:rsidR="007862E8" w:rsidRPr="00C832DF">
        <w:rPr>
          <w:rFonts w:ascii="Times New Roman" w:hAnsi="Times New Roman" w:cs="Times New Roman"/>
          <w:sz w:val="28"/>
          <w:szCs w:val="28"/>
        </w:rPr>
        <w:t>заняти</w:t>
      </w:r>
      <w:r w:rsidR="002213FC">
        <w:rPr>
          <w:rFonts w:ascii="Times New Roman" w:hAnsi="Times New Roman" w:cs="Times New Roman"/>
          <w:sz w:val="28"/>
          <w:szCs w:val="28"/>
        </w:rPr>
        <w:t xml:space="preserve">я </w:t>
      </w:r>
      <w:r w:rsidR="007862E8" w:rsidRPr="00C832DF">
        <w:rPr>
          <w:rFonts w:ascii="Times New Roman" w:hAnsi="Times New Roman" w:cs="Times New Roman"/>
          <w:sz w:val="28"/>
          <w:szCs w:val="28"/>
        </w:rPr>
        <w:t>патриотической, нравственной и экологической направленности «Разговор о важном»;  Формирование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функциональной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грамотности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(в</w:t>
      </w:r>
      <w:r w:rsidRPr="00C832DF">
        <w:rPr>
          <w:rFonts w:ascii="Times New Roman" w:hAnsi="Times New Roman" w:cs="Times New Roman"/>
          <w:sz w:val="28"/>
          <w:szCs w:val="28"/>
        </w:rPr>
        <w:t xml:space="preserve"> </w:t>
      </w:r>
      <w:r w:rsidR="007862E8" w:rsidRPr="00C832DF">
        <w:rPr>
          <w:rFonts w:ascii="Times New Roman" w:hAnsi="Times New Roman" w:cs="Times New Roman"/>
          <w:sz w:val="28"/>
          <w:szCs w:val="28"/>
        </w:rPr>
        <w:t>том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числ</w:t>
      </w:r>
      <w:r w:rsidRPr="00C832DF">
        <w:rPr>
          <w:rFonts w:ascii="Times New Roman" w:hAnsi="Times New Roman" w:cs="Times New Roman"/>
          <w:sz w:val="28"/>
          <w:szCs w:val="28"/>
        </w:rPr>
        <w:t xml:space="preserve">е </w:t>
      </w:r>
      <w:r w:rsidR="007862E8" w:rsidRPr="00C832DF">
        <w:rPr>
          <w:rFonts w:ascii="Times New Roman" w:hAnsi="Times New Roman" w:cs="Times New Roman"/>
          <w:sz w:val="28"/>
          <w:szCs w:val="28"/>
        </w:rPr>
        <w:t>финансовой);</w:t>
      </w:r>
    </w:p>
    <w:p w14:paraId="40A707AA" w14:textId="66547056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Занятия, направленные на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удовлетворение профориентационных интересов и потребностей обучающихся;</w:t>
      </w:r>
    </w:p>
    <w:p w14:paraId="62DDD561" w14:textId="3A2642B2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Занятия, связанные с реализацией особых интеллектуальных и социокультурных потребностей обучающихся (в том числе сопровождение изучения отдельных предметов на углубленном уровне, проектно-исследовательской деятельности, исторического просвещения);</w:t>
      </w:r>
    </w:p>
    <w:p w14:paraId="734FD528" w14:textId="07220A75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Занятия,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направленные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на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удовлетворение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интересов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и потребностей обучающихся в творческом и физическом развитии.</w:t>
      </w:r>
    </w:p>
    <w:p w14:paraId="58B16773" w14:textId="77777777" w:rsidR="007862E8" w:rsidRPr="00660678" w:rsidRDefault="007862E8" w:rsidP="007862E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A1F0F">
        <w:rPr>
          <w:rFonts w:ascii="Times New Roman" w:hAnsi="Times New Roman" w:cs="Times New Roman"/>
          <w:sz w:val="28"/>
          <w:szCs w:val="28"/>
        </w:rPr>
        <w:t xml:space="preserve">2. На уровне основного общего образования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60678">
        <w:rPr>
          <w:rFonts w:ascii="Times New Roman" w:hAnsi="Times New Roman" w:cs="Times New Roman"/>
          <w:sz w:val="28"/>
          <w:szCs w:val="28"/>
        </w:rPr>
        <w:t xml:space="preserve">неурочная деятельность организуется по направлениям развития личности:  </w:t>
      </w:r>
    </w:p>
    <w:p w14:paraId="6464DDF6" w14:textId="289EEF24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Информационно-просветительские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 xml:space="preserve">    занятия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патриотической, нравственной и экологической направленности «Разговор о важном»; Формирование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функциональной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грамотности</w:t>
      </w:r>
      <w:r w:rsidRPr="00C832DF">
        <w:rPr>
          <w:rFonts w:ascii="Times New Roman" w:hAnsi="Times New Roman" w:cs="Times New Roman"/>
          <w:sz w:val="28"/>
          <w:szCs w:val="28"/>
        </w:rPr>
        <w:t xml:space="preserve"> </w:t>
      </w:r>
      <w:r w:rsidR="007862E8" w:rsidRPr="00C832DF">
        <w:rPr>
          <w:rFonts w:ascii="Times New Roman" w:hAnsi="Times New Roman" w:cs="Times New Roman"/>
          <w:sz w:val="28"/>
          <w:szCs w:val="28"/>
        </w:rPr>
        <w:t>(в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том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числе</w:t>
      </w:r>
      <w:r w:rsidRPr="00C832DF">
        <w:rPr>
          <w:rFonts w:ascii="Times New Roman" w:hAnsi="Times New Roman" w:cs="Times New Roman"/>
          <w:sz w:val="28"/>
          <w:szCs w:val="28"/>
        </w:rPr>
        <w:t xml:space="preserve"> </w:t>
      </w:r>
      <w:r w:rsidR="007862E8" w:rsidRPr="00C832DF">
        <w:rPr>
          <w:rFonts w:ascii="Times New Roman" w:hAnsi="Times New Roman" w:cs="Times New Roman"/>
          <w:sz w:val="28"/>
          <w:szCs w:val="28"/>
        </w:rPr>
        <w:t>финансовой);</w:t>
      </w:r>
    </w:p>
    <w:p w14:paraId="0CA412F1" w14:textId="1ECB39D9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Занятия, направленные на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удовлетворение профориентационных интересов и потребностей обучающихся;</w:t>
      </w:r>
    </w:p>
    <w:p w14:paraId="0D776299" w14:textId="77F96AC8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Занятия, связанные с реализацией особых интеллектуальных и социокультурных потребностей обучающихся (в том числе сопровождение изучения отдельных предметов на углубленном уровне, проектно-исследовательской деятельности, исторического просвещения);</w:t>
      </w:r>
    </w:p>
    <w:p w14:paraId="380E4027" w14:textId="7C82EA3A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Занятия,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направленные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на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удовлетворение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интересов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и   потребностей обучающихся в творческом и физическом развитии.</w:t>
      </w:r>
    </w:p>
    <w:p w14:paraId="15BFF754" w14:textId="77777777" w:rsidR="007862E8" w:rsidRPr="00660678" w:rsidRDefault="007862E8" w:rsidP="007862E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660678">
        <w:rPr>
          <w:rFonts w:ascii="Times New Roman" w:hAnsi="Times New Roman" w:cs="Times New Roman"/>
          <w:sz w:val="28"/>
          <w:szCs w:val="28"/>
        </w:rPr>
        <w:t>Основными задачами организации внеурочной деятельности являются:</w:t>
      </w:r>
    </w:p>
    <w:p w14:paraId="00801F38" w14:textId="35050206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поддержка учебной деятельности обучающихся в достижении планируемых результатов освоения программы начального общего образования;</w:t>
      </w:r>
    </w:p>
    <w:p w14:paraId="4E3A68AE" w14:textId="3BD14996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совершенствование навыков общения со сверстниками и коммуникативных умений в разновозрастной школьной среде;</w:t>
      </w:r>
    </w:p>
    <w:p w14:paraId="31CEC40A" w14:textId="23AE38D6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формирование навыков организации своей жизнедеятельности с учетом правил безопасного образа жизни;</w:t>
      </w:r>
    </w:p>
    <w:p w14:paraId="644376FE" w14:textId="102211B8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повышение общей культуры обучающихся, углубление их интереса к познавательной и проектно-исследовательской деятельности с учетом возрастных и индивидуальных особенностей участников;</w:t>
      </w:r>
    </w:p>
    <w:p w14:paraId="0B38D36E" w14:textId="35884426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62E8" w:rsidRPr="00A23E08">
        <w:rPr>
          <w:rFonts w:ascii="Times New Roman" w:hAnsi="Times New Roman" w:cs="Times New Roman"/>
          <w:sz w:val="28"/>
          <w:szCs w:val="28"/>
        </w:rPr>
        <w:t xml:space="preserve"> 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14:paraId="1E13DEAE" w14:textId="0C86B5B9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поддержка детских объединений, формирование умений ученического самоуправления;</w:t>
      </w:r>
    </w:p>
    <w:p w14:paraId="7B528A21" w14:textId="6E55B758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формирование культуры поведения в информационной среде.</w:t>
      </w:r>
    </w:p>
    <w:p w14:paraId="288A1AC9" w14:textId="77777777" w:rsidR="007862E8" w:rsidRPr="00660678" w:rsidRDefault="007862E8" w:rsidP="007862E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660678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0678">
        <w:rPr>
          <w:rFonts w:ascii="Times New Roman" w:hAnsi="Times New Roman" w:cs="Times New Roman"/>
          <w:sz w:val="28"/>
          <w:szCs w:val="28"/>
        </w:rPr>
        <w:t>. При выборе направлений и отборе содержания обучения организация учитывает:</w:t>
      </w:r>
    </w:p>
    <w:p w14:paraId="5532622A" w14:textId="57C60C6F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особенности организации – условия функционирования, тип, особенности контингента, кадровый состав;</w:t>
      </w:r>
    </w:p>
    <w:p w14:paraId="08ECDA99" w14:textId="1759AC5B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результаты диагностики успеваемости и уровня развития обучающихся, проблемы и трудности их учебной деятельности;</w:t>
      </w:r>
    </w:p>
    <w:p w14:paraId="018AE44C" w14:textId="16AAE68B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возможность обеспечить условия для организации разнообразных внеурочных занятий и их содержательную связь с урочной деятельностью;</w:t>
      </w:r>
    </w:p>
    <w:p w14:paraId="4864DA60" w14:textId="26940935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особенности информационно-образовательной среды образовательной организации, национальные и культурные особенности региона, где находится образовательная организация.</w:t>
      </w:r>
    </w:p>
    <w:p w14:paraId="601A7981" w14:textId="77777777" w:rsidR="007862E8" w:rsidRPr="00E63376" w:rsidRDefault="007862E8" w:rsidP="007862E8">
      <w:pPr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E63376">
        <w:rPr>
          <w:rFonts w:ascii="Times New Roman" w:hAnsi="Times New Roman" w:cs="Times New Roman"/>
          <w:sz w:val="28"/>
          <w:szCs w:val="28"/>
        </w:rPr>
        <w:t>В организации внеурочной деятельности задействованы все педагогические работники школы. Координирующую роль осуществляет директор школы и его заместители.</w:t>
      </w:r>
    </w:p>
    <w:p w14:paraId="72B42CFE" w14:textId="1358E750" w:rsidR="007862E8" w:rsidRPr="0066067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66067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0678">
        <w:rPr>
          <w:rFonts w:ascii="Times New Roman" w:hAnsi="Times New Roman" w:cs="Times New Roman"/>
          <w:sz w:val="28"/>
          <w:szCs w:val="28"/>
        </w:rPr>
        <w:t>. Внеурочная деятельность осуществляется в формах, отличных от урочных, в виде разовых и краткосрочных мероприятий, постоянных мероприятий и курсов. При реализации</w:t>
      </w:r>
      <w:r w:rsidRPr="00660678">
        <w:rPr>
          <w:rFonts w:ascii="Times New Roman" w:hAnsi="Times New Roman" w:cs="Times New Roman"/>
          <w:sz w:val="28"/>
          <w:szCs w:val="28"/>
        </w:rPr>
        <w:tab/>
        <w:t>внеурочной</w:t>
      </w:r>
      <w:r w:rsidRPr="006606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деятельности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использоваться</w:t>
      </w:r>
      <w:r w:rsidRPr="00660678">
        <w:rPr>
          <w:rFonts w:ascii="Times New Roman" w:hAnsi="Times New Roman" w:cs="Times New Roman"/>
          <w:sz w:val="28"/>
          <w:szCs w:val="28"/>
        </w:rPr>
        <w:tab/>
        <w:t>аудиторные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и внеаудиторные формы образовательно-воспитательной деятельности.</w:t>
      </w:r>
    </w:p>
    <w:p w14:paraId="052EF208" w14:textId="77777777" w:rsidR="007862E8" w:rsidRPr="0066067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66067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0678">
        <w:rPr>
          <w:rFonts w:ascii="Times New Roman" w:hAnsi="Times New Roman" w:cs="Times New Roman"/>
          <w:sz w:val="28"/>
          <w:szCs w:val="28"/>
        </w:rPr>
        <w:t>. Внеурочная деятельность реализуется школой как самостоятельно, так и посредством сетевых форм их реализации.</w:t>
      </w:r>
    </w:p>
    <w:p w14:paraId="7507C3CB" w14:textId="2E1B3EA5" w:rsidR="007862E8" w:rsidRPr="0066067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660678">
        <w:rPr>
          <w:rFonts w:ascii="Times New Roman" w:hAnsi="Times New Roman" w:cs="Times New Roman"/>
          <w:sz w:val="28"/>
          <w:szCs w:val="28"/>
        </w:rPr>
        <w:t>При организации внеурочной деятельности обучающихся в школе используются учебные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кабинеты,</w:t>
      </w:r>
      <w:r w:rsidRPr="00660678">
        <w:rPr>
          <w:rFonts w:ascii="Times New Roman" w:hAnsi="Times New Roman" w:cs="Times New Roman"/>
          <w:sz w:val="28"/>
          <w:szCs w:val="28"/>
        </w:rPr>
        <w:tab/>
        <w:t>общешкольные</w:t>
      </w:r>
      <w:r w:rsidRPr="00660678">
        <w:rPr>
          <w:rFonts w:ascii="Times New Roman" w:hAnsi="Times New Roman" w:cs="Times New Roman"/>
          <w:sz w:val="28"/>
          <w:szCs w:val="28"/>
        </w:rPr>
        <w:tab/>
        <w:t>помещения,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возможности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структурного подразделения дополнительного образования детей школы.</w:t>
      </w:r>
    </w:p>
    <w:p w14:paraId="45EF2700" w14:textId="42ADE0F4" w:rsidR="007862E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660678">
        <w:rPr>
          <w:rFonts w:ascii="Times New Roman" w:hAnsi="Times New Roman" w:cs="Times New Roman"/>
          <w:sz w:val="28"/>
          <w:szCs w:val="28"/>
        </w:rPr>
        <w:t>При отсутствии возможности для реализации внеурочной деятельности школа использует возможности организаций дополнительного образования, организаций культуры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и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спорта,</w:t>
      </w:r>
      <w:r w:rsidRPr="00660678">
        <w:rPr>
          <w:rFonts w:ascii="Times New Roman" w:hAnsi="Times New Roman" w:cs="Times New Roman"/>
          <w:sz w:val="28"/>
          <w:szCs w:val="28"/>
        </w:rPr>
        <w:tab/>
        <w:t>других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сетевых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партнеров,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привлекает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660678">
        <w:rPr>
          <w:rFonts w:ascii="Times New Roman" w:hAnsi="Times New Roman" w:cs="Times New Roman"/>
          <w:sz w:val="28"/>
          <w:szCs w:val="28"/>
        </w:rPr>
        <w:t>родительскую общественность.</w:t>
      </w:r>
    </w:p>
    <w:p w14:paraId="68D7FB30" w14:textId="77777777" w:rsidR="007862E8" w:rsidRPr="00C832DF" w:rsidRDefault="007862E8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40CC5A80" w14:textId="77777777" w:rsidR="007862E8" w:rsidRPr="00BD3846" w:rsidRDefault="007862E8" w:rsidP="007862E8">
      <w:pPr>
        <w:pStyle w:val="a3"/>
        <w:ind w:left="142"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3846">
        <w:rPr>
          <w:rFonts w:ascii="Times New Roman" w:hAnsi="Times New Roman" w:cs="Times New Roman"/>
          <w:b/>
          <w:bCs/>
          <w:sz w:val="28"/>
          <w:szCs w:val="28"/>
        </w:rPr>
        <w:t>3. Порядок разработки и утверждения плана внеурочной деятельности</w:t>
      </w:r>
    </w:p>
    <w:p w14:paraId="7AB8A6DB" w14:textId="77777777" w:rsidR="007862E8" w:rsidRPr="00BD3846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18E60EE8" w14:textId="77777777" w:rsidR="007862E8" w:rsidRPr="00BD3846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3.1.</w:t>
      </w:r>
      <w:r w:rsidRPr="00BD3846">
        <w:rPr>
          <w:rFonts w:ascii="Times New Roman" w:hAnsi="Times New Roman" w:cs="Times New Roman"/>
          <w:sz w:val="28"/>
          <w:szCs w:val="28"/>
        </w:rPr>
        <w:tab/>
        <w:t>План</w:t>
      </w:r>
      <w:r w:rsidRPr="00BD3846">
        <w:rPr>
          <w:rFonts w:ascii="Times New Roman" w:hAnsi="Times New Roman" w:cs="Times New Roman"/>
          <w:sz w:val="28"/>
          <w:szCs w:val="28"/>
        </w:rPr>
        <w:tab/>
        <w:t>внеурочной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ab/>
        <w:t>деятельности</w:t>
      </w:r>
      <w:r w:rsidRPr="00BD3846">
        <w:rPr>
          <w:rFonts w:ascii="Times New Roman" w:hAnsi="Times New Roman" w:cs="Times New Roman"/>
          <w:sz w:val="28"/>
          <w:szCs w:val="28"/>
        </w:rPr>
        <w:tab/>
        <w:t>(далее</w:t>
      </w:r>
      <w:r w:rsidRPr="00BD3846">
        <w:rPr>
          <w:rFonts w:ascii="Times New Roman" w:hAnsi="Times New Roman" w:cs="Times New Roman"/>
          <w:sz w:val="28"/>
          <w:szCs w:val="28"/>
        </w:rPr>
        <w:tab/>
        <w:t>–</w:t>
      </w:r>
      <w:r w:rsidRPr="00BD3846">
        <w:rPr>
          <w:rFonts w:ascii="Times New Roman" w:hAnsi="Times New Roman" w:cs="Times New Roman"/>
          <w:sz w:val="28"/>
          <w:szCs w:val="28"/>
        </w:rPr>
        <w:tab/>
        <w:t>план)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>основным организационным механизмом реализации основных образовательных программ начального общего, основного общего и среднего общего образования. План определяет состав и структуру направлений, формы организации и объем внеурочной деятельности.</w:t>
      </w:r>
    </w:p>
    <w:p w14:paraId="4CD68AC2" w14:textId="77777777" w:rsidR="007862E8" w:rsidRPr="00BD3846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3.2. На внеурочную деятельность в плане отводится:</w:t>
      </w:r>
    </w:p>
    <w:p w14:paraId="5D962252" w14:textId="77777777" w:rsidR="007862E8" w:rsidRPr="00BD3846" w:rsidRDefault="007862E8" w:rsidP="007862E8">
      <w:pPr>
        <w:pStyle w:val="a3"/>
        <w:numPr>
          <w:ilvl w:val="0"/>
          <w:numId w:val="8"/>
        </w:numPr>
        <w:ind w:left="426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от 600 часов до 1320 часов на уровне начального общего образования за четыре года обучения;</w:t>
      </w:r>
    </w:p>
    <w:p w14:paraId="63AF8891" w14:textId="77777777" w:rsidR="007862E8" w:rsidRPr="00BD3846" w:rsidRDefault="007862E8" w:rsidP="007862E8">
      <w:pPr>
        <w:pStyle w:val="a3"/>
        <w:numPr>
          <w:ilvl w:val="0"/>
          <w:numId w:val="8"/>
        </w:numPr>
        <w:ind w:left="426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lastRenderedPageBreak/>
        <w:t>от 800 часов до 1750 часов на уровне основного общего образования за пять лет обучения;</w:t>
      </w:r>
    </w:p>
    <w:p w14:paraId="60170847" w14:textId="77777777" w:rsidR="007862E8" w:rsidRPr="00BD3846" w:rsidRDefault="007862E8" w:rsidP="007862E8">
      <w:pPr>
        <w:pStyle w:val="a3"/>
        <w:numPr>
          <w:ilvl w:val="0"/>
          <w:numId w:val="8"/>
        </w:numPr>
        <w:ind w:left="426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от 300 часов до 700 часов на уровне среднего общего образования за два года обучения.</w:t>
      </w:r>
    </w:p>
    <w:p w14:paraId="6EA57151" w14:textId="5D885AFC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D3846">
        <w:rPr>
          <w:rFonts w:ascii="Times New Roman" w:hAnsi="Times New Roman" w:cs="Times New Roman"/>
          <w:sz w:val="28"/>
          <w:szCs w:val="28"/>
        </w:rPr>
        <w:t>Предельно</w:t>
      </w:r>
      <w:r w:rsidRPr="00BD3846">
        <w:rPr>
          <w:rFonts w:ascii="Times New Roman" w:hAnsi="Times New Roman" w:cs="Times New Roman"/>
          <w:sz w:val="28"/>
          <w:szCs w:val="28"/>
        </w:rPr>
        <w:tab/>
        <w:t>допустимый</w:t>
      </w:r>
      <w:r w:rsidRPr="00BD3846">
        <w:rPr>
          <w:rFonts w:ascii="Times New Roman" w:hAnsi="Times New Roman" w:cs="Times New Roman"/>
          <w:sz w:val="28"/>
          <w:szCs w:val="28"/>
        </w:rPr>
        <w:tab/>
        <w:t>объем</w:t>
      </w:r>
      <w:r w:rsidRPr="00BD3846">
        <w:rPr>
          <w:rFonts w:ascii="Times New Roman" w:hAnsi="Times New Roman" w:cs="Times New Roman"/>
          <w:sz w:val="28"/>
          <w:szCs w:val="28"/>
        </w:rPr>
        <w:tab/>
        <w:t>недельной</w:t>
      </w:r>
      <w:r w:rsidRPr="00BD3846">
        <w:rPr>
          <w:rFonts w:ascii="Times New Roman" w:hAnsi="Times New Roman" w:cs="Times New Roman"/>
          <w:sz w:val="28"/>
          <w:szCs w:val="28"/>
        </w:rPr>
        <w:tab/>
        <w:t>нагрузки</w:t>
      </w:r>
      <w:r w:rsidRPr="00BD3846"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>плане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>независимо</w:t>
      </w:r>
      <w:r w:rsidRPr="00BD3846">
        <w:rPr>
          <w:rFonts w:ascii="Times New Roman" w:hAnsi="Times New Roman" w:cs="Times New Roman"/>
          <w:sz w:val="28"/>
          <w:szCs w:val="28"/>
        </w:rPr>
        <w:tab/>
        <w:t xml:space="preserve">от продолжительности учебной недели для нормально развивающихся обучающихся не может превышать 10 часов. Объем недельной нагрузки для обучающихся с ограниченными возможностями здоровья должен составлять суммарно 10 часов в неделю на обучающегося, из которых не менее 5 часов должны отводиться на </w:t>
      </w:r>
      <w:r>
        <w:rPr>
          <w:rFonts w:ascii="Times New Roman" w:hAnsi="Times New Roman" w:cs="Times New Roman"/>
          <w:sz w:val="28"/>
          <w:szCs w:val="28"/>
        </w:rPr>
        <w:t>обязательные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sz w:val="28"/>
          <w:szCs w:val="28"/>
        </w:rPr>
        <w:t>коррекционной</w:t>
      </w:r>
      <w:r w:rsidRPr="00C73910">
        <w:rPr>
          <w:rFonts w:ascii="Times New Roman" w:hAnsi="Times New Roman" w:cs="Times New Roman"/>
          <w:sz w:val="28"/>
          <w:szCs w:val="28"/>
        </w:rPr>
        <w:tab/>
        <w:t>направленности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sz w:val="28"/>
          <w:szCs w:val="28"/>
        </w:rPr>
        <w:t>с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sz w:val="28"/>
          <w:szCs w:val="28"/>
        </w:rPr>
        <w:tab/>
        <w:t>учетом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sz w:val="28"/>
          <w:szCs w:val="28"/>
        </w:rPr>
        <w:t>возрастных особенностей обучающихся и их физиологических потребностей.</w:t>
      </w:r>
    </w:p>
    <w:p w14:paraId="5BF93559" w14:textId="77777777" w:rsidR="007862E8" w:rsidRPr="00BD3846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3.3. План должен включать состав и структуру направлений, формы организации, объем внеурочной деятельности для обучающихся с учетом интересов обучающихся и возможностей организации, осуществляющей образовательную деятельность. План составляется в форме таблицы.</w:t>
      </w:r>
    </w:p>
    <w:p w14:paraId="02807A2B" w14:textId="77777777" w:rsidR="007862E8" w:rsidRPr="00BD3846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 xml:space="preserve">3.4. План составляет заместитель директора по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BD3846">
        <w:rPr>
          <w:rFonts w:ascii="Times New Roman" w:hAnsi="Times New Roman" w:cs="Times New Roman"/>
          <w:sz w:val="28"/>
          <w:szCs w:val="28"/>
        </w:rPr>
        <w:t xml:space="preserve"> работе отдельно для каждого уровня общего образования. План формируется на нормативный срок освоения основной образовательной программы.</w:t>
      </w:r>
    </w:p>
    <w:p w14:paraId="15DB6724" w14:textId="77777777" w:rsidR="007862E8" w:rsidRPr="00BD3846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При формировании плана обязательно учитываются:</w:t>
      </w:r>
    </w:p>
    <w:p w14:paraId="1D10874E" w14:textId="54146DFB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возможности школы и запланированные результаты основной образовательной программы;</w:t>
      </w:r>
    </w:p>
    <w:p w14:paraId="1E2380CC" w14:textId="79666CE6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индивидуальные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особенности,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образовательные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862E8" w:rsidRPr="00C832DF">
        <w:rPr>
          <w:rFonts w:ascii="Times New Roman" w:hAnsi="Times New Roman" w:cs="Times New Roman"/>
          <w:sz w:val="28"/>
          <w:szCs w:val="28"/>
        </w:rPr>
        <w:t>потребностии</w:t>
      </w:r>
      <w:proofErr w:type="spellEnd"/>
      <w:r w:rsidR="007862E8" w:rsidRPr="00C832DF">
        <w:rPr>
          <w:rFonts w:ascii="Times New Roman" w:hAnsi="Times New Roman" w:cs="Times New Roman"/>
          <w:sz w:val="28"/>
          <w:szCs w:val="28"/>
        </w:rPr>
        <w:t xml:space="preserve"> интересы обучающихся, запросы родителей (законных представителей);</w:t>
      </w:r>
    </w:p>
    <w:p w14:paraId="5310D432" w14:textId="0CBA0E63" w:rsidR="007862E8" w:rsidRPr="00C832DF" w:rsidRDefault="00C832DF" w:rsidP="00C832DF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предложения педагогических работников и содержание планов классных руководителей,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перечень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 xml:space="preserve">образовательных событий, рекомендованных </w:t>
      </w:r>
      <w:proofErr w:type="spellStart"/>
      <w:r w:rsidR="007862E8" w:rsidRPr="00C832D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7862E8" w:rsidRPr="00C832DF">
        <w:rPr>
          <w:rFonts w:ascii="Times New Roman" w:hAnsi="Times New Roman" w:cs="Times New Roman"/>
          <w:sz w:val="28"/>
          <w:szCs w:val="28"/>
        </w:rPr>
        <w:t>.</w:t>
      </w:r>
    </w:p>
    <w:p w14:paraId="47A963F2" w14:textId="77777777" w:rsidR="007862E8" w:rsidRPr="00BD3846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3.5. Проект плана подлежит согласованию с педагогическим советом школы и утверждению в составе основных образовательных программ общего образования.</w:t>
      </w:r>
    </w:p>
    <w:p w14:paraId="486C1654" w14:textId="77777777" w:rsidR="007862E8" w:rsidRPr="00BD3846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3.6. Изменения в план вносятся с целью корректировки запланированных объемов нагрузки и приведения его в соответствие с действующим законодательством.</w:t>
      </w:r>
    </w:p>
    <w:p w14:paraId="75A15F11" w14:textId="77777777" w:rsidR="007862E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4AC9051D" w14:textId="46EEC3A8" w:rsidR="007862E8" w:rsidRPr="00BD3846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План подлежит ежегодному обновлению в целях учета интересов и потребностей обучающихся, их родителей (законных представителей). Для этого во втором полугодии текущего года изучаются запросы участников образовательных отношений. Педагогические работники анализируют потребности обучающихся с помощью диагностики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ab/>
        <w:t>познавательной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>активности,</w:t>
      </w:r>
      <w:r w:rsidRPr="00BD3846">
        <w:rPr>
          <w:rFonts w:ascii="Times New Roman" w:hAnsi="Times New Roman" w:cs="Times New Roman"/>
          <w:sz w:val="28"/>
          <w:szCs w:val="28"/>
        </w:rPr>
        <w:tab/>
        <w:t>классные</w:t>
      </w:r>
      <w:r w:rsidRPr="00BD3846">
        <w:rPr>
          <w:rFonts w:ascii="Times New Roman" w:hAnsi="Times New Roman" w:cs="Times New Roman"/>
          <w:sz w:val="28"/>
          <w:szCs w:val="28"/>
        </w:rPr>
        <w:tab/>
        <w:t>руководители</w:t>
      </w:r>
      <w:r w:rsidRPr="00BD3846">
        <w:rPr>
          <w:rFonts w:ascii="Times New Roman" w:hAnsi="Times New Roman" w:cs="Times New Roman"/>
          <w:sz w:val="28"/>
          <w:szCs w:val="28"/>
        </w:rPr>
        <w:tab/>
        <w:t xml:space="preserve">проводят </w:t>
      </w:r>
      <w:r w:rsidRPr="00BD3846">
        <w:rPr>
          <w:rFonts w:ascii="Times New Roman" w:hAnsi="Times New Roman" w:cs="Times New Roman"/>
          <w:sz w:val="28"/>
          <w:szCs w:val="28"/>
        </w:rPr>
        <w:lastRenderedPageBreak/>
        <w:t>родительские собрания. Для обучающихся 1-х классов выбор рабочих программ курсов внеурочной деятельности</w:t>
      </w:r>
      <w:r w:rsidRPr="00BD3846">
        <w:rPr>
          <w:rFonts w:ascii="Times New Roman" w:hAnsi="Times New Roman" w:cs="Times New Roman"/>
          <w:sz w:val="28"/>
          <w:szCs w:val="28"/>
        </w:rPr>
        <w:tab/>
        <w:t>предлагается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>родителям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>(законным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846">
        <w:rPr>
          <w:rFonts w:ascii="Times New Roman" w:hAnsi="Times New Roman" w:cs="Times New Roman"/>
          <w:sz w:val="28"/>
          <w:szCs w:val="28"/>
        </w:rPr>
        <w:t>представителям) будущих первоклассников на установочном родительском собрании.</w:t>
      </w:r>
    </w:p>
    <w:p w14:paraId="1CD5FFC8" w14:textId="77777777" w:rsidR="007862E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BD3846">
        <w:rPr>
          <w:rFonts w:ascii="Times New Roman" w:hAnsi="Times New Roman" w:cs="Times New Roman"/>
          <w:sz w:val="28"/>
          <w:szCs w:val="28"/>
        </w:rPr>
        <w:t>3.7. Изменения в план вносятся в порядке, указанном в пункте 3.5 настоящего Положения.</w:t>
      </w:r>
    </w:p>
    <w:p w14:paraId="58C251C1" w14:textId="77777777" w:rsidR="007862E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31C73880" w14:textId="77777777" w:rsidR="007862E8" w:rsidRPr="00C73910" w:rsidRDefault="007862E8" w:rsidP="007862E8">
      <w:pPr>
        <w:pStyle w:val="a3"/>
        <w:ind w:left="142"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3910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C73910"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b/>
          <w:bCs/>
          <w:sz w:val="28"/>
          <w:szCs w:val="28"/>
        </w:rPr>
        <w:t>Порядок формирования и утверждения рабочих программ курсов внеурочной деятельности</w:t>
      </w:r>
    </w:p>
    <w:p w14:paraId="42CF42BE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24404E5D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 xml:space="preserve">4.1. Рабочие программы курсов внеурочной деятельности (далее – программы курса) разрабатывает каждый педагогический работник самостоятельно в соответствии с уровнем своей квалификации и авторским видением курса. При необходимости к разработке приказом директора школы привлекается методист и заместитель директора по </w:t>
      </w:r>
      <w:r>
        <w:rPr>
          <w:rFonts w:ascii="Times New Roman" w:hAnsi="Times New Roman" w:cs="Times New Roman"/>
          <w:sz w:val="28"/>
          <w:szCs w:val="28"/>
        </w:rPr>
        <w:t>научно-методической</w:t>
      </w:r>
      <w:r w:rsidRPr="00C73910">
        <w:rPr>
          <w:rFonts w:ascii="Times New Roman" w:hAnsi="Times New Roman" w:cs="Times New Roman"/>
          <w:sz w:val="28"/>
          <w:szCs w:val="28"/>
        </w:rPr>
        <w:t xml:space="preserve"> работе и иные педагогические работники.</w:t>
      </w:r>
    </w:p>
    <w:p w14:paraId="520B095F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>4.2. Структура программы курса должна содержать:</w:t>
      </w:r>
      <w:r w:rsidRPr="00C73910">
        <w:rPr>
          <w:rFonts w:ascii="Times New Roman" w:hAnsi="Times New Roman" w:cs="Times New Roman"/>
          <w:sz w:val="28"/>
          <w:szCs w:val="28"/>
        </w:rPr>
        <w:tab/>
      </w:r>
    </w:p>
    <w:p w14:paraId="0C735536" w14:textId="650E4D74" w:rsidR="007862E8" w:rsidRPr="00C832DF" w:rsidRDefault="00C832DF" w:rsidP="00C832DF">
      <w:pPr>
        <w:tabs>
          <w:tab w:val="left" w:pos="207"/>
        </w:tabs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содержание курса внеурочной деятельности;</w:t>
      </w:r>
    </w:p>
    <w:p w14:paraId="3F98A7F9" w14:textId="49A4FBA3" w:rsidR="007862E8" w:rsidRPr="00C832DF" w:rsidRDefault="00C832DF" w:rsidP="00C832DF">
      <w:pPr>
        <w:tabs>
          <w:tab w:val="left" w:pos="207"/>
        </w:tabs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планируемые результаты освоения курса внеурочной деятельности;</w:t>
      </w:r>
    </w:p>
    <w:p w14:paraId="5E70CD81" w14:textId="30CC1B93" w:rsidR="007862E8" w:rsidRPr="00C832DF" w:rsidRDefault="00C832DF" w:rsidP="00C832DF">
      <w:pPr>
        <w:tabs>
          <w:tab w:val="left" w:pos="207"/>
        </w:tabs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 xml:space="preserve">тематическое планирование с указанием количества академических часов, отводимых на освоение каждой темы курса внеурочной деятельности, и возможность использования по этой теме электронных (цифровых) образовательных ресурсов, являющихся учебно-методическими материалами 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(мультимедийные программы,</w:t>
      </w:r>
      <w:r w:rsidRPr="00C832DF">
        <w:rPr>
          <w:rFonts w:ascii="Times New Roman" w:hAnsi="Times New Roman" w:cs="Times New Roman"/>
          <w:sz w:val="28"/>
          <w:szCs w:val="28"/>
        </w:rPr>
        <w:t xml:space="preserve"> </w:t>
      </w:r>
      <w:r w:rsidR="007862E8" w:rsidRPr="00C832DF">
        <w:rPr>
          <w:rFonts w:ascii="Times New Roman" w:hAnsi="Times New Roman" w:cs="Times New Roman"/>
          <w:sz w:val="28"/>
          <w:szCs w:val="28"/>
        </w:rPr>
        <w:t>электронные  учебники и задачники, электронные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="007862E8" w:rsidRPr="00C832DF">
        <w:rPr>
          <w:rFonts w:ascii="Times New Roman" w:hAnsi="Times New Roman" w:cs="Times New Roman"/>
          <w:sz w:val="28"/>
          <w:szCs w:val="28"/>
        </w:rPr>
        <w:t>библиотеки,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="007862E8" w:rsidRPr="00C832DF">
        <w:rPr>
          <w:rFonts w:ascii="Times New Roman" w:hAnsi="Times New Roman" w:cs="Times New Roman"/>
          <w:sz w:val="28"/>
          <w:szCs w:val="28"/>
        </w:rPr>
        <w:t>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законодательству</w:t>
      </w:r>
      <w:r w:rsidR="007862E8" w:rsidRPr="00C832DF">
        <w:rPr>
          <w:rFonts w:ascii="Times New Roman" w:hAnsi="Times New Roman" w:cs="Times New Roman"/>
          <w:sz w:val="28"/>
          <w:szCs w:val="28"/>
        </w:rPr>
        <w:tab/>
        <w:t>об образовании.</w:t>
      </w:r>
    </w:p>
    <w:p w14:paraId="2888A3BC" w14:textId="77777777" w:rsidR="007862E8" w:rsidRPr="00051F65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73910">
        <w:rPr>
          <w:rFonts w:ascii="Times New Roman" w:hAnsi="Times New Roman" w:cs="Times New Roman"/>
          <w:sz w:val="28"/>
          <w:szCs w:val="28"/>
        </w:rPr>
        <w:t>Рабочие программы курсов внеурочной деятельности также должны содержать указание на форму проведения занятий.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F65">
        <w:rPr>
          <w:rFonts w:ascii="Times New Roman" w:hAnsi="Times New Roman" w:cs="Times New Roman"/>
          <w:sz w:val="28"/>
          <w:szCs w:val="28"/>
        </w:rPr>
        <w:t>Рабочие программы курсов внеурочной деятельности формируются с учетом рабочей программы воспитания.</w:t>
      </w:r>
    </w:p>
    <w:p w14:paraId="1CFE1CEB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 xml:space="preserve">4.3. Программы курсов разрабатываются на основе требований к результатам освоения основной образовательной программы общего образования и с учетом программ, включенных в ее структуру, а также индивидуальных особенностей, интересов и потребностей обучающихся и их родителей (законных представителей). Для обучающихся с ОВЗ и детей-инвалидов при формировании программы курса учитываются особенности их психофизического развития и требования ФГОС обучающихся с умственной отсталостью (интеллектуальными </w:t>
      </w:r>
      <w:r w:rsidRPr="00C73910">
        <w:rPr>
          <w:rFonts w:ascii="Times New Roman" w:hAnsi="Times New Roman" w:cs="Times New Roman"/>
          <w:sz w:val="28"/>
          <w:szCs w:val="28"/>
        </w:rPr>
        <w:lastRenderedPageBreak/>
        <w:t>нарушениями), ФГОС для детей с ограниченными возможностями здоровья.</w:t>
      </w:r>
    </w:p>
    <w:p w14:paraId="5BA830FF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73910">
        <w:rPr>
          <w:rFonts w:ascii="Times New Roman" w:hAnsi="Times New Roman" w:cs="Times New Roman"/>
          <w:sz w:val="28"/>
          <w:szCs w:val="28"/>
        </w:rPr>
        <w:t>Программа курса может быть разработана на основе примерных и авторских программ либо полностью самостоятельно составляется педагогическим работником.</w:t>
      </w:r>
    </w:p>
    <w:p w14:paraId="5E6C875E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>4.4. Срок действия и объем нагрузки прописываются в программе с учетом содержания плана внеурочной деятельности.</w:t>
      </w:r>
    </w:p>
    <w:p w14:paraId="04920E19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 xml:space="preserve">4.5. Разработанный проект программы курса представляется на проверку и предварительное согласование заместителю директора по </w:t>
      </w:r>
      <w:r>
        <w:rPr>
          <w:rFonts w:ascii="Times New Roman" w:hAnsi="Times New Roman" w:cs="Times New Roman"/>
          <w:sz w:val="28"/>
          <w:szCs w:val="28"/>
        </w:rPr>
        <w:t xml:space="preserve">научно-методической </w:t>
      </w:r>
      <w:r w:rsidRPr="00C73910">
        <w:rPr>
          <w:rFonts w:ascii="Times New Roman" w:hAnsi="Times New Roman" w:cs="Times New Roman"/>
          <w:sz w:val="28"/>
          <w:szCs w:val="28"/>
        </w:rPr>
        <w:t xml:space="preserve">работе. Проект образовательной программы, сформированной для обучающихся с ОВЗ и детей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3910">
        <w:rPr>
          <w:rFonts w:ascii="Times New Roman" w:hAnsi="Times New Roman" w:cs="Times New Roman"/>
          <w:sz w:val="28"/>
          <w:szCs w:val="28"/>
        </w:rPr>
        <w:t>инвалидов, дополнительно представляется на согласование психолого- педагогической комиссии.</w:t>
      </w:r>
    </w:p>
    <w:p w14:paraId="72338C9A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>4.6. После предварительного согласования проект программы курса подлежит согласованию и утверждению в составе основных образовательных программ общего образования.</w:t>
      </w:r>
    </w:p>
    <w:p w14:paraId="3EA5E0A3" w14:textId="5F2CCE87" w:rsidR="007862E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>4.7. Выполнение</w:t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sz w:val="28"/>
          <w:szCs w:val="28"/>
        </w:rPr>
        <w:t>программы</w:t>
      </w:r>
      <w:r w:rsidRPr="00C73910">
        <w:rPr>
          <w:rFonts w:ascii="Times New Roman" w:hAnsi="Times New Roman" w:cs="Times New Roman"/>
          <w:sz w:val="28"/>
          <w:szCs w:val="28"/>
        </w:rPr>
        <w:tab/>
        <w:t>курса</w:t>
      </w:r>
      <w:r w:rsidRPr="00C73910">
        <w:rPr>
          <w:rFonts w:ascii="Times New Roman" w:hAnsi="Times New Roman" w:cs="Times New Roman"/>
          <w:sz w:val="28"/>
          <w:szCs w:val="28"/>
        </w:rPr>
        <w:tab/>
      </w:r>
      <w:r w:rsidR="00A23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910">
        <w:rPr>
          <w:rFonts w:ascii="Times New Roman" w:hAnsi="Times New Roman" w:cs="Times New Roman"/>
          <w:sz w:val="28"/>
          <w:szCs w:val="28"/>
        </w:rPr>
        <w:t>обеспечиваетпедагогический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sz w:val="28"/>
          <w:szCs w:val="28"/>
        </w:rPr>
        <w:t xml:space="preserve">работник, осуществляющий реализацию этой программы. Контроль выполнения программы курса осуществляет заместитель директора по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C73910">
        <w:rPr>
          <w:rFonts w:ascii="Times New Roman" w:hAnsi="Times New Roman" w:cs="Times New Roman"/>
          <w:sz w:val="28"/>
          <w:szCs w:val="28"/>
        </w:rPr>
        <w:t xml:space="preserve"> работе.</w:t>
      </w:r>
    </w:p>
    <w:p w14:paraId="7CA7AE3E" w14:textId="77777777" w:rsidR="007862E8" w:rsidRPr="00F64EB2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47D48958" w14:textId="77777777" w:rsidR="007862E8" w:rsidRPr="00051F65" w:rsidRDefault="007862E8" w:rsidP="007862E8">
      <w:pPr>
        <w:pStyle w:val="a3"/>
        <w:ind w:left="142"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3910">
        <w:rPr>
          <w:rFonts w:ascii="Times New Roman" w:hAnsi="Times New Roman" w:cs="Times New Roman"/>
          <w:b/>
          <w:bCs/>
          <w:sz w:val="28"/>
          <w:szCs w:val="28"/>
        </w:rPr>
        <w:t>5. Порядок организации разовых и краткосрочных мероприятий внеурочной деятельности</w:t>
      </w:r>
    </w:p>
    <w:p w14:paraId="3FA5C285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>5.1. Разовые и краткосрочные мероприятия организуют и реализуют педагогические работники, назначенные приказом директора школы.</w:t>
      </w:r>
    </w:p>
    <w:p w14:paraId="55244214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>5.2.</w:t>
      </w:r>
      <w:r w:rsidRPr="00C73910">
        <w:rPr>
          <w:rFonts w:ascii="Times New Roman" w:hAnsi="Times New Roman" w:cs="Times New Roman"/>
          <w:sz w:val="28"/>
          <w:szCs w:val="28"/>
        </w:rPr>
        <w:tab/>
        <w:t>Срок</w:t>
      </w:r>
      <w:r w:rsidRPr="00C73910">
        <w:rPr>
          <w:rFonts w:ascii="Times New Roman" w:hAnsi="Times New Roman" w:cs="Times New Roman"/>
          <w:sz w:val="28"/>
          <w:szCs w:val="28"/>
        </w:rPr>
        <w:tab/>
        <w:t>реализации</w:t>
      </w:r>
      <w:r w:rsidRPr="00C73910">
        <w:rPr>
          <w:rFonts w:ascii="Times New Roman" w:hAnsi="Times New Roman" w:cs="Times New Roman"/>
          <w:sz w:val="28"/>
          <w:szCs w:val="28"/>
        </w:rPr>
        <w:tab/>
        <w:t>и</w:t>
      </w:r>
      <w:r w:rsidRPr="00C73910">
        <w:rPr>
          <w:rFonts w:ascii="Times New Roman" w:hAnsi="Times New Roman" w:cs="Times New Roman"/>
          <w:sz w:val="28"/>
          <w:szCs w:val="28"/>
        </w:rPr>
        <w:tab/>
        <w:t>объем</w:t>
      </w:r>
      <w:r w:rsidRPr="00C73910">
        <w:rPr>
          <w:rFonts w:ascii="Times New Roman" w:hAnsi="Times New Roman" w:cs="Times New Roman"/>
          <w:sz w:val="28"/>
          <w:szCs w:val="28"/>
        </w:rPr>
        <w:tab/>
        <w:t>мероприятия</w:t>
      </w:r>
      <w:r w:rsidRPr="00C73910">
        <w:rPr>
          <w:rFonts w:ascii="Times New Roman" w:hAnsi="Times New Roman" w:cs="Times New Roman"/>
          <w:sz w:val="28"/>
          <w:szCs w:val="28"/>
        </w:rPr>
        <w:tab/>
        <w:t>прописывается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sz w:val="28"/>
          <w:szCs w:val="28"/>
        </w:rPr>
        <w:t>ответственным педагогическим работником в плане (сценарии) мероприятия в соответствии с содержанием плана внеурочной деятельности.</w:t>
      </w:r>
    </w:p>
    <w:p w14:paraId="6B07EA55" w14:textId="77777777" w:rsidR="007862E8" w:rsidRPr="00C73910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>5.3. Педагогический работник составляет план (сценарий) мероприятия внеурочной деятельности в свободной форме. Содержание мероприятия внеурочной деятельности педагогический</w:t>
      </w:r>
      <w:r w:rsidRPr="00C73910">
        <w:rPr>
          <w:rFonts w:ascii="Times New Roman" w:hAnsi="Times New Roman" w:cs="Times New Roman"/>
          <w:sz w:val="28"/>
          <w:szCs w:val="28"/>
        </w:rPr>
        <w:tab/>
        <w:t>работник</w:t>
      </w:r>
      <w:r w:rsidRPr="00C73910">
        <w:rPr>
          <w:rFonts w:ascii="Times New Roman" w:hAnsi="Times New Roman" w:cs="Times New Roman"/>
          <w:sz w:val="28"/>
          <w:szCs w:val="28"/>
        </w:rPr>
        <w:tab/>
        <w:t>прописывает</w:t>
      </w:r>
      <w:r w:rsidRPr="00C73910"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910">
        <w:rPr>
          <w:rFonts w:ascii="Times New Roman" w:hAnsi="Times New Roman" w:cs="Times New Roman"/>
          <w:sz w:val="28"/>
          <w:szCs w:val="28"/>
        </w:rPr>
        <w:t>соответствии</w:t>
      </w:r>
      <w:r w:rsidRPr="00C73910">
        <w:rPr>
          <w:rFonts w:ascii="Times New Roman" w:hAnsi="Times New Roman" w:cs="Times New Roman"/>
          <w:sz w:val="28"/>
          <w:szCs w:val="28"/>
        </w:rPr>
        <w:tab/>
        <w:t>с</w:t>
      </w:r>
      <w:r w:rsidRPr="00C73910">
        <w:rPr>
          <w:rFonts w:ascii="Times New Roman" w:hAnsi="Times New Roman" w:cs="Times New Roman"/>
          <w:sz w:val="28"/>
          <w:szCs w:val="28"/>
        </w:rPr>
        <w:tab/>
        <w:t>запланированными результатами основных образовательных программ общего образования.</w:t>
      </w:r>
    </w:p>
    <w:p w14:paraId="29B59C64" w14:textId="77777777" w:rsidR="007862E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C73910">
        <w:rPr>
          <w:rFonts w:ascii="Times New Roman" w:hAnsi="Times New Roman" w:cs="Times New Roman"/>
          <w:sz w:val="28"/>
          <w:szCs w:val="28"/>
        </w:rPr>
        <w:t>5.4. Контроль реализации мероприятий осуществляет заместитель директора по воспитательной работе.</w:t>
      </w:r>
    </w:p>
    <w:p w14:paraId="373D762E" w14:textId="77777777" w:rsidR="007862E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4BEB91FC" w14:textId="77777777" w:rsidR="007862E8" w:rsidRPr="00EE5B4D" w:rsidRDefault="007862E8" w:rsidP="007862E8">
      <w:pPr>
        <w:pStyle w:val="a3"/>
        <w:ind w:left="142"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5B4D">
        <w:rPr>
          <w:rFonts w:ascii="Times New Roman" w:hAnsi="Times New Roman" w:cs="Times New Roman"/>
          <w:b/>
          <w:bCs/>
          <w:sz w:val="28"/>
          <w:szCs w:val="28"/>
        </w:rPr>
        <w:t>6. Порядок участия во внеурочной деятельности</w:t>
      </w:r>
    </w:p>
    <w:p w14:paraId="274C5122" w14:textId="77777777" w:rsidR="007862E8" w:rsidRPr="00EE5B4D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EE5B4D">
        <w:rPr>
          <w:rFonts w:ascii="Times New Roman" w:hAnsi="Times New Roman" w:cs="Times New Roman"/>
          <w:sz w:val="28"/>
          <w:szCs w:val="28"/>
        </w:rPr>
        <w:t>6.1. Участие во внеурочной деятельности является обязательным для всех обучающихся начального, основного и среднего общего образования.</w:t>
      </w:r>
    </w:p>
    <w:p w14:paraId="35D13E00" w14:textId="77777777" w:rsidR="007862E8" w:rsidRPr="00EE5B4D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EE5B4D">
        <w:rPr>
          <w:rFonts w:ascii="Times New Roman" w:hAnsi="Times New Roman" w:cs="Times New Roman"/>
          <w:sz w:val="28"/>
          <w:szCs w:val="28"/>
        </w:rPr>
        <w:t xml:space="preserve">6.2. Для проведения мероприятия и занятий по курсам внеурочной деятельности допускается комплектование групп как из обучающихся </w:t>
      </w:r>
      <w:r w:rsidRPr="00EE5B4D">
        <w:rPr>
          <w:rFonts w:ascii="Times New Roman" w:hAnsi="Times New Roman" w:cs="Times New Roman"/>
          <w:sz w:val="28"/>
          <w:szCs w:val="28"/>
        </w:rPr>
        <w:lastRenderedPageBreak/>
        <w:t>одного класса, параллели классов, так и обучающихся разных возрастов, но в пределах одного уровня образования. При наличии необходимых ресурсов возможно деление одного класса на группы.</w:t>
      </w:r>
    </w:p>
    <w:p w14:paraId="374445C4" w14:textId="77777777" w:rsidR="007862E8" w:rsidRPr="00EE5B4D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EE5B4D">
        <w:rPr>
          <w:rFonts w:ascii="Times New Roman" w:hAnsi="Times New Roman" w:cs="Times New Roman"/>
          <w:sz w:val="28"/>
          <w:szCs w:val="28"/>
        </w:rPr>
        <w:t>Комплектование групп обучающихся по каждому курсу внеурочной деятельности осуществляется приказом директора школы ежегодно до начала учебного года. Наполняемость</w:t>
      </w:r>
      <w:r w:rsidRPr="00EE5B4D">
        <w:rPr>
          <w:rFonts w:ascii="Times New Roman" w:hAnsi="Times New Roman" w:cs="Times New Roman"/>
          <w:sz w:val="28"/>
          <w:szCs w:val="28"/>
        </w:rPr>
        <w:tab/>
        <w:t>группы</w:t>
      </w:r>
      <w:r w:rsidRPr="00EE5B4D">
        <w:rPr>
          <w:rFonts w:ascii="Times New Roman" w:hAnsi="Times New Roman" w:cs="Times New Roman"/>
          <w:sz w:val="28"/>
          <w:szCs w:val="28"/>
        </w:rPr>
        <w:tab/>
        <w:t>устанавливается</w:t>
      </w:r>
      <w:r w:rsidRPr="00EE5B4D">
        <w:rPr>
          <w:rFonts w:ascii="Times New Roman" w:hAnsi="Times New Roman" w:cs="Times New Roman"/>
          <w:sz w:val="28"/>
          <w:szCs w:val="28"/>
        </w:rPr>
        <w:tab/>
        <w:t>содержанием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5B4D">
        <w:rPr>
          <w:rFonts w:ascii="Times New Roman" w:hAnsi="Times New Roman" w:cs="Times New Roman"/>
          <w:sz w:val="28"/>
          <w:szCs w:val="28"/>
        </w:rPr>
        <w:t>программы</w:t>
      </w:r>
      <w:r w:rsidRPr="00EE5B4D">
        <w:rPr>
          <w:rFonts w:ascii="Times New Roman" w:hAnsi="Times New Roman" w:cs="Times New Roman"/>
          <w:sz w:val="28"/>
          <w:szCs w:val="28"/>
        </w:rPr>
        <w:tab/>
        <w:t>курса. Формирование групп для разовых и кратковременных мероприятий осуществляется на основании плана мероприятия.</w:t>
      </w:r>
    </w:p>
    <w:p w14:paraId="513539C8" w14:textId="77777777" w:rsidR="007862E8" w:rsidRPr="00EE5B4D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EE5B4D">
        <w:rPr>
          <w:rFonts w:ascii="Times New Roman" w:hAnsi="Times New Roman" w:cs="Times New Roman"/>
          <w:sz w:val="28"/>
          <w:szCs w:val="28"/>
        </w:rPr>
        <w:t xml:space="preserve">6.3. Расписание занятий курсов внеурочной деятельности составляется в начале учебного года заместителем директора по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EE5B4D">
        <w:rPr>
          <w:rFonts w:ascii="Times New Roman" w:hAnsi="Times New Roman" w:cs="Times New Roman"/>
          <w:sz w:val="28"/>
          <w:szCs w:val="28"/>
        </w:rPr>
        <w:t xml:space="preserve"> работе по представлению педагогических работников с учетом установления наиболее благоприятного режима труда и отдыха обучающихся. Расписание утверждается приказом директора школы. Перенос занятий или изменение расписания производится только по согласованию с администрацией школы и оформляется документально.</w:t>
      </w:r>
    </w:p>
    <w:p w14:paraId="01F695BC" w14:textId="77777777" w:rsidR="007862E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EE5B4D">
        <w:rPr>
          <w:rFonts w:ascii="Times New Roman" w:hAnsi="Times New Roman" w:cs="Times New Roman"/>
          <w:sz w:val="28"/>
          <w:szCs w:val="28"/>
        </w:rPr>
        <w:t>6.4. Учет занятости обучающихся внеурочной деятельностью осуществляется педагогическими работниками в электронном журнале учета внеурочной деятельности.</w:t>
      </w:r>
    </w:p>
    <w:p w14:paraId="6BDB0C3C" w14:textId="77777777" w:rsidR="007862E8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4D7149D1" w14:textId="192537FD" w:rsidR="007862E8" w:rsidRPr="00EE5B4D" w:rsidRDefault="007862E8" w:rsidP="007862E8">
      <w:pPr>
        <w:pStyle w:val="a3"/>
        <w:ind w:left="142"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5B4D">
        <w:rPr>
          <w:rFonts w:ascii="Times New Roman" w:hAnsi="Times New Roman" w:cs="Times New Roman"/>
          <w:b/>
          <w:bCs/>
          <w:sz w:val="28"/>
          <w:szCs w:val="28"/>
        </w:rPr>
        <w:t>7. Особенности реализации мероприятий внеурочной деятельности с применением электронного обучения и дистанционных  образовательных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E5B4D">
        <w:rPr>
          <w:rFonts w:ascii="Times New Roman" w:hAnsi="Times New Roman" w:cs="Times New Roman"/>
          <w:b/>
          <w:bCs/>
          <w:sz w:val="28"/>
          <w:szCs w:val="28"/>
        </w:rPr>
        <w:t>технологий</w:t>
      </w:r>
    </w:p>
    <w:p w14:paraId="0E29B69D" w14:textId="77777777" w:rsidR="007862E8" w:rsidRPr="00EE5B4D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EE5B4D">
        <w:rPr>
          <w:rFonts w:ascii="Times New Roman" w:hAnsi="Times New Roman" w:cs="Times New Roman"/>
          <w:sz w:val="28"/>
          <w:szCs w:val="28"/>
        </w:rPr>
        <w:t>7.1. При реализации краткосрочных мероприятий и курсов внеурочной деятельности либо их отдельных частей школа может организовывать деятельность обучающихся с использованием:</w:t>
      </w:r>
    </w:p>
    <w:p w14:paraId="714F56C9" w14:textId="463F428E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 xml:space="preserve">дистанционных образовательных технологий; </w:t>
      </w:r>
    </w:p>
    <w:p w14:paraId="0BC14E3D" w14:textId="5CCE7719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электронного обучения;</w:t>
      </w:r>
    </w:p>
    <w:p w14:paraId="11E33F52" w14:textId="6CF0F7E9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образовательных и развивающих материалов на печатной основе (сборники предметных и междисциплинарных задач, открытые материалы международных исследований качества образования, демонстрационные варианты олимпиадных и диагностических заданий, печатные учебные издания).</w:t>
      </w:r>
    </w:p>
    <w:p w14:paraId="5600F95D" w14:textId="77777777" w:rsidR="007862E8" w:rsidRPr="00EE5B4D" w:rsidRDefault="007862E8" w:rsidP="007862E8">
      <w:pPr>
        <w:pStyle w:val="a3"/>
        <w:ind w:left="142" w:right="424"/>
        <w:jc w:val="both"/>
        <w:rPr>
          <w:rFonts w:ascii="Times New Roman" w:hAnsi="Times New Roman" w:cs="Times New Roman"/>
          <w:sz w:val="28"/>
          <w:szCs w:val="28"/>
        </w:rPr>
      </w:pPr>
      <w:r w:rsidRPr="00EE5B4D">
        <w:rPr>
          <w:rFonts w:ascii="Times New Roman" w:hAnsi="Times New Roman" w:cs="Times New Roman"/>
          <w:sz w:val="28"/>
          <w:szCs w:val="28"/>
        </w:rPr>
        <w:t>7.2. В рамках курсов внеурочной деятельности школа вправе организовывать в дистанционном режиме:</w:t>
      </w:r>
    </w:p>
    <w:p w14:paraId="7E6B570C" w14:textId="36E46D1C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проектные и исследовательские работы обучающихся; • деятельность школьных научных обществ;</w:t>
      </w:r>
    </w:p>
    <w:p w14:paraId="76F767A2" w14:textId="2F3D0542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просмотр с последующим обсуждением записей кинокартин, спектаклей, концертов;</w:t>
      </w:r>
    </w:p>
    <w:p w14:paraId="0C4FB0DC" w14:textId="4FADA143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посещение виртуальных экспозиций музеев, выставок, мастер-классов;</w:t>
      </w:r>
    </w:p>
    <w:p w14:paraId="684096E6" w14:textId="05D99B65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общение со специалистами в сфере профессионального самоопределения и карьерного консультирования, представителями работодателей, сотрудниками научных организаций;</w:t>
      </w:r>
    </w:p>
    <w:p w14:paraId="10E9F17D" w14:textId="6AD34B10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 xml:space="preserve">просмотр </w:t>
      </w:r>
      <w:proofErr w:type="spellStart"/>
      <w:r w:rsidR="007862E8" w:rsidRPr="00C832DF">
        <w:rPr>
          <w:rFonts w:ascii="Times New Roman" w:hAnsi="Times New Roman" w:cs="Times New Roman"/>
          <w:sz w:val="28"/>
          <w:szCs w:val="28"/>
        </w:rPr>
        <w:t>видеолекций</w:t>
      </w:r>
      <w:proofErr w:type="spellEnd"/>
      <w:r w:rsidR="007862E8" w:rsidRPr="00C832DF">
        <w:rPr>
          <w:rFonts w:ascii="Times New Roman" w:hAnsi="Times New Roman" w:cs="Times New Roman"/>
          <w:sz w:val="28"/>
          <w:szCs w:val="28"/>
        </w:rPr>
        <w:t xml:space="preserve"> и образовательных сюжетов о современных достижениях науки и технологий;</w:t>
      </w:r>
    </w:p>
    <w:p w14:paraId="7007286C" w14:textId="7BFE5C69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оздоровительные и спортивные мероприятия, в том числе физические разминки и гимнастику, занятия с тренерами и спортсменами;</w:t>
      </w:r>
    </w:p>
    <w:p w14:paraId="5DA6BCD4" w14:textId="2BB86A30" w:rsidR="007862E8" w:rsidRPr="00C832DF" w:rsidRDefault="00C832DF" w:rsidP="00C832DF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C832DF">
        <w:rPr>
          <w:rFonts w:ascii="Times New Roman" w:hAnsi="Times New Roman" w:cs="Times New Roman"/>
          <w:sz w:val="28"/>
          <w:szCs w:val="28"/>
        </w:rPr>
        <w:t>мастер-классы, развивающие занятия, консультации, тренировки, тематические классные часы, конференции и другие активности, проводимые в режиме реального времени при помощи телекоммуникационных систем.</w:t>
      </w:r>
    </w:p>
    <w:p w14:paraId="60A70C1F" w14:textId="77777777" w:rsidR="007862E8" w:rsidRPr="00EE5B4D" w:rsidRDefault="007862E8" w:rsidP="007862E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E5B4D">
        <w:rPr>
          <w:rFonts w:ascii="Times New Roman" w:hAnsi="Times New Roman" w:cs="Times New Roman"/>
          <w:sz w:val="28"/>
          <w:szCs w:val="28"/>
        </w:rPr>
        <w:t>7.3. При реализации мероприятий внеурочной деятельности с применением дистанционных образовательных технологий школа самостоятельно определяет соотношение объема занятий, проводимых путем непосредственного взаимодействия педагогических работников с обучающимися, и занятий с применением дистанционных технологий.</w:t>
      </w:r>
    </w:p>
    <w:p w14:paraId="0388EBD0" w14:textId="77777777" w:rsidR="007862E8" w:rsidRPr="00EE5B4D" w:rsidRDefault="007862E8" w:rsidP="007862E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E5B4D">
        <w:rPr>
          <w:rFonts w:ascii="Times New Roman" w:hAnsi="Times New Roman" w:cs="Times New Roman"/>
          <w:sz w:val="28"/>
          <w:szCs w:val="28"/>
        </w:rPr>
        <w:t>7.4. Для реализации курсов внеурочной деятельности с применением дистанционных образовательных технологий школа:</w:t>
      </w:r>
    </w:p>
    <w:p w14:paraId="36CB4947" w14:textId="1042B6CD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своевременно доводит до сведения родителей (законных представителей) обучающихся информацию о правилах участия во внеурочной деятельности; сообщает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расписание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запланированных дистанционных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активностей обучающихся, наименования используемых технологических платформ и ресурсов, список рекомендованных сайтов и ресурсов; разъясняет формы добровольного представления результатов и достижений для учета в портфолио;</w:t>
      </w:r>
    </w:p>
    <w:p w14:paraId="2FC703E8" w14:textId="70F3F372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ведет учет участия обучающихся в активностях, проводимых по программам курсов внеурочной деятельности;</w:t>
      </w:r>
    </w:p>
    <w:p w14:paraId="00EDB054" w14:textId="66337888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7862E8" w:rsidRPr="00A23E08">
        <w:rPr>
          <w:rFonts w:ascii="Times New Roman" w:hAnsi="Times New Roman" w:cs="Times New Roman"/>
          <w:sz w:val="28"/>
          <w:szCs w:val="28"/>
        </w:rPr>
        <w:t>обеспечивает возможность получения индивидуальных консультаций по запросам обучающихся и их родителей (законных представителей);</w:t>
      </w:r>
    </w:p>
    <w:p w14:paraId="39924036" w14:textId="0E3C76E5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организует деятельность руководителей проектных и исследовательских работ обучающихся;</w:t>
      </w:r>
    </w:p>
    <w:p w14:paraId="3AB62C37" w14:textId="0612CB0A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оперативно информирует родителей (законных представителей) об изменениях расписания или адресах подключения к мероприятиям, проводимым в режиме реального времени;</w:t>
      </w:r>
    </w:p>
    <w:p w14:paraId="79CAFBB0" w14:textId="2E977017" w:rsidR="007862E8" w:rsidRPr="00A23E08" w:rsidRDefault="00A23E08" w:rsidP="00A23E0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62E8" w:rsidRPr="00A23E08">
        <w:rPr>
          <w:rFonts w:ascii="Times New Roman" w:hAnsi="Times New Roman" w:cs="Times New Roman"/>
          <w:sz w:val="28"/>
          <w:szCs w:val="28"/>
        </w:rPr>
        <w:t>при использовании изданий на печатной основе обеспечивает своевременное информирование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обучающихся</w:t>
      </w:r>
      <w:r w:rsidR="007862E8" w:rsidRPr="00A23E08">
        <w:rPr>
          <w:rFonts w:ascii="Times New Roman" w:hAnsi="Times New Roman" w:cs="Times New Roman"/>
          <w:sz w:val="28"/>
          <w:szCs w:val="28"/>
        </w:rPr>
        <w:tab/>
        <w:t>о рекомендуемых образовательных материалах и заданиях.</w:t>
      </w:r>
    </w:p>
    <w:p w14:paraId="7B269A9A" w14:textId="77777777" w:rsidR="007862E8" w:rsidRDefault="007862E8" w:rsidP="007862E8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1305F5F7" w14:textId="77777777" w:rsidR="007862E8" w:rsidRPr="00EE5B4D" w:rsidRDefault="007862E8" w:rsidP="007862E8">
      <w:pPr>
        <w:widowControl w:val="0"/>
        <w:spacing w:line="276" w:lineRule="auto"/>
        <w:ind w:left="287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E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П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ж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 а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ци</w:t>
      </w:r>
      <w:r w:rsidRPr="00EE5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14:paraId="66B9CD7C" w14:textId="77777777" w:rsidR="007862E8" w:rsidRPr="00EE5B4D" w:rsidRDefault="007862E8" w:rsidP="007862E8">
      <w:pPr>
        <w:widowControl w:val="0"/>
        <w:spacing w:line="276" w:lineRule="auto"/>
        <w:ind w:left="10" w:right="564" w:hanging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 w:rsidRPr="00EE5B4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EE5B4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E5B4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EE5B4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E5B4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аждом</w:t>
      </w:r>
      <w:r w:rsidRPr="00EE5B4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ровне</w:t>
      </w:r>
      <w:r w:rsidRPr="00EE5B4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EE5B4D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E5B4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ровождает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E5B4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 w:rsidRPr="00EE5B4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EE5B4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EE5B4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EE5B4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ющ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EE5B4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E5B4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реде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EE5B4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EE5B4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EE5B4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EE5B4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EE5B4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E5B4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10CF634" w14:textId="77777777" w:rsidR="007862E8" w:rsidRPr="00EE5B4D" w:rsidRDefault="007862E8" w:rsidP="007862E8">
      <w:pPr>
        <w:widowControl w:val="0"/>
        <w:spacing w:before="1" w:line="276" w:lineRule="auto"/>
        <w:ind w:left="10" w:right="562" w:hanging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EE5B4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формо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EE5B4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EE5B4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EE5B4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EE5B4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EE5B4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EE5B4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енка 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EE5B4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роек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E5B4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E5B4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E5B4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E5B4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E5B4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EE5B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E5B4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EE5B4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ах,</w:t>
      </w:r>
      <w:r w:rsidRPr="00EE5B4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адах</w:t>
      </w:r>
      <w:r w:rsidRPr="00EE5B4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EE5B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E5B4D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EE5B4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EE5B4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E5B4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694DC86F" w14:textId="77777777" w:rsidR="007862E8" w:rsidRDefault="007862E8" w:rsidP="007862E8">
      <w:pPr>
        <w:spacing w:line="276" w:lineRule="auto"/>
        <w:ind w:right="42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12"/>
        <w:tblW w:w="9415" w:type="dxa"/>
        <w:tblLook w:val="04A0" w:firstRow="1" w:lastRow="0" w:firstColumn="1" w:lastColumn="0" w:noHBand="0" w:noVBand="1"/>
      </w:tblPr>
      <w:tblGrid>
        <w:gridCol w:w="4822"/>
        <w:gridCol w:w="4593"/>
      </w:tblGrid>
      <w:tr w:rsidR="007862E8" w:rsidRPr="00B32E87" w14:paraId="082B7235" w14:textId="77777777" w:rsidTr="00644259">
        <w:trPr>
          <w:trHeight w:val="2031"/>
        </w:trPr>
        <w:tc>
          <w:tcPr>
            <w:tcW w:w="4822" w:type="dxa"/>
            <w:hideMark/>
          </w:tcPr>
          <w:p w14:paraId="680F3638" w14:textId="77777777" w:rsidR="007862E8" w:rsidRPr="007E78BB" w:rsidRDefault="007862E8" w:rsidP="00644259">
            <w:pPr>
              <w:rPr>
                <w:rFonts w:ascii="Times New Roman" w:hAnsi="Times New Roman"/>
                <w:sz w:val="28"/>
                <w:szCs w:val="28"/>
              </w:rPr>
            </w:pPr>
            <w:r w:rsidRPr="0045510F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14:paraId="2A9FFD3A" w14:textId="77777777" w:rsidR="007862E8" w:rsidRPr="007E78BB" w:rsidRDefault="007862E8" w:rsidP="00644259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  <w:r w:rsidRPr="007E78BB">
              <w:rPr>
                <w:rFonts w:ascii="Times New Roman" w:hAnsi="Times New Roman"/>
                <w:sz w:val="28"/>
                <w:szCs w:val="28"/>
              </w:rPr>
              <w:t>Педагогическ</w:t>
            </w:r>
            <w:r w:rsidRPr="0045510F">
              <w:rPr>
                <w:rFonts w:ascii="Times New Roman" w:hAnsi="Times New Roman"/>
                <w:sz w:val="28"/>
                <w:szCs w:val="28"/>
              </w:rPr>
              <w:t>им</w:t>
            </w:r>
            <w:r w:rsidRPr="007E78BB">
              <w:rPr>
                <w:rFonts w:ascii="Times New Roman" w:hAnsi="Times New Roman"/>
                <w:sz w:val="28"/>
                <w:szCs w:val="28"/>
              </w:rPr>
              <w:t xml:space="preserve"> совет</w:t>
            </w:r>
            <w:r w:rsidRPr="0045510F">
              <w:rPr>
                <w:rFonts w:ascii="Times New Roman" w:hAnsi="Times New Roman"/>
                <w:sz w:val="28"/>
                <w:szCs w:val="28"/>
              </w:rPr>
              <w:t>ом</w:t>
            </w:r>
          </w:p>
          <w:p w14:paraId="56C26FB6" w14:textId="43493584" w:rsidR="007862E8" w:rsidRDefault="007862E8" w:rsidP="00644259">
            <w:pPr>
              <w:rPr>
                <w:rFonts w:ascii="Times New Roman" w:hAnsi="Times New Roman"/>
                <w:sz w:val="28"/>
                <w:szCs w:val="28"/>
              </w:rPr>
            </w:pPr>
            <w:r w:rsidRPr="007E78BB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  <w:r w:rsidR="00FB165E">
              <w:rPr>
                <w:rFonts w:ascii="Times New Roman" w:hAnsi="Times New Roman"/>
                <w:sz w:val="28"/>
                <w:szCs w:val="28"/>
                <w:u w:val="single"/>
              </w:rPr>
              <w:t>7</w:t>
            </w:r>
            <w:r w:rsidRPr="007E78B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08</w:t>
            </w:r>
            <w:r w:rsidRPr="007E78BB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24</w:t>
            </w:r>
            <w:r w:rsidRPr="007E78BB">
              <w:rPr>
                <w:rFonts w:ascii="Times New Roman" w:hAnsi="Times New Roman"/>
                <w:sz w:val="28"/>
                <w:szCs w:val="28"/>
              </w:rPr>
              <w:t>г</w:t>
            </w:r>
            <w:r w:rsidRPr="00455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C448A8E" w14:textId="77777777" w:rsidR="007862E8" w:rsidRPr="0045510F" w:rsidRDefault="007862E8" w:rsidP="00644259">
            <w:pPr>
              <w:rPr>
                <w:rFonts w:ascii="Times New Roman" w:hAnsi="Times New Roman"/>
                <w:sz w:val="28"/>
                <w:szCs w:val="28"/>
              </w:rPr>
            </w:pPr>
            <w:r w:rsidRPr="0045510F">
              <w:rPr>
                <w:rFonts w:ascii="Times New Roman" w:hAnsi="Times New Roman"/>
                <w:sz w:val="28"/>
                <w:szCs w:val="28"/>
              </w:rPr>
              <w:t>П</w:t>
            </w:r>
            <w:r w:rsidRPr="007E78BB">
              <w:rPr>
                <w:rFonts w:ascii="Times New Roman" w:hAnsi="Times New Roman"/>
                <w:sz w:val="28"/>
                <w:szCs w:val="28"/>
              </w:rPr>
              <w:t>ротокол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 w:rsidRPr="007E78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C8469F0" w14:textId="77777777" w:rsidR="007862E8" w:rsidRPr="007E78BB" w:rsidRDefault="007862E8" w:rsidP="006442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3" w:type="dxa"/>
          </w:tcPr>
          <w:p w14:paraId="2EE0FBDF" w14:textId="77777777" w:rsidR="007862E8" w:rsidRPr="007E78BB" w:rsidRDefault="007862E8" w:rsidP="00644259">
            <w:pPr>
              <w:spacing w:line="240" w:lineRule="auto"/>
              <w:ind w:left="77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51E817FB" w14:textId="77777777" w:rsidR="007862E8" w:rsidRDefault="007862E8" w:rsidP="007862E8">
      <w:pPr>
        <w:rPr>
          <w:rFonts w:ascii="Times New Roman" w:hAnsi="Times New Roman" w:cs="Times New Roman"/>
          <w:sz w:val="28"/>
          <w:szCs w:val="28"/>
        </w:rPr>
      </w:pPr>
    </w:p>
    <w:p w14:paraId="4FECD0F9" w14:textId="77777777" w:rsidR="007862E8" w:rsidRPr="00FA2018" w:rsidRDefault="007862E8" w:rsidP="007862E8">
      <w:pPr>
        <w:widowControl w:val="0"/>
        <w:spacing w:line="239" w:lineRule="auto"/>
        <w:ind w:left="20" w:right="57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FA201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учетом</w:t>
      </w:r>
      <w:r w:rsidRPr="00FA201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мне</w:t>
      </w:r>
      <w:r w:rsidRPr="00FA201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FA201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FA2018"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о</w:t>
      </w:r>
      <w:r w:rsidRPr="00FA2018"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б</w:t>
      </w:r>
      <w:r w:rsidRPr="00FA2018"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щ</w:t>
      </w:r>
      <w:r w:rsidRPr="00FA2018"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е</w:t>
      </w:r>
      <w:r w:rsidRPr="00FA2018"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ш</w:t>
      </w:r>
      <w:r w:rsidRPr="00FA2018"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к</w:t>
      </w:r>
      <w:r w:rsidRPr="00FA2018"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о</w:t>
      </w:r>
      <w:r w:rsidRPr="00FA2018"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л</w:t>
      </w:r>
      <w:r w:rsidRPr="00FA2018"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ьн</w:t>
      </w:r>
      <w:r w:rsidRPr="00FA2018"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ог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FA20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2018"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Р</w:t>
      </w:r>
      <w:r w:rsidRPr="00FA2018"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о</w:t>
      </w:r>
      <w:r w:rsidRPr="00FA2018"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д</w:t>
      </w:r>
      <w:r w:rsidRPr="00FA2018"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ител</w:t>
      </w:r>
      <w:r w:rsidRPr="00FA2018"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ь</w:t>
      </w:r>
      <w:r w:rsidRPr="00FA2018"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с</w:t>
      </w:r>
      <w:r w:rsidRPr="00FA2018"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к</w:t>
      </w:r>
      <w:r w:rsidRPr="00FA2018"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 w:rsidRPr="00FA2018"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г</w:t>
      </w:r>
      <w:r w:rsidRPr="00FA2018">
        <w:rPr>
          <w:rFonts w:ascii="Times New Roman" w:eastAsia="Times New Roman" w:hAnsi="Times New Roman" w:cs="Times New Roman"/>
          <w:color w:val="000000"/>
          <w:spacing w:val="46"/>
          <w:w w:val="99"/>
          <w:sz w:val="28"/>
          <w:szCs w:val="28"/>
        </w:rPr>
        <w:t>о</w:t>
      </w:r>
      <w:r w:rsidRPr="00FA2018"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к</w:t>
      </w:r>
      <w:r w:rsidRPr="00FA2018"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о</w:t>
      </w:r>
      <w:r w:rsidRPr="00FA2018"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ми</w:t>
      </w:r>
      <w:r w:rsidRPr="00FA2018"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 w:rsidRPr="00FA2018"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е</w:t>
      </w:r>
      <w:r w:rsidRPr="00FA2018"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т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spellEnd"/>
    </w:p>
    <w:p w14:paraId="592496AA" w14:textId="39B2757B" w:rsidR="00A74871" w:rsidRDefault="007862E8" w:rsidP="007862E8"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Протокол</w:t>
      </w:r>
      <w:r w:rsidRPr="00FA201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 w:rsidRPr="00FA201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FA2018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1</w:t>
      </w:r>
      <w:r w:rsidRPr="00FA20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FA201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 w:rsidR="00FB165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7</w:t>
      </w:r>
      <w:r w:rsidRPr="00FA201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FA201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нтября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FA201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sectPr w:rsidR="00A74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D5F70"/>
    <w:multiLevelType w:val="hybridMultilevel"/>
    <w:tmpl w:val="136C8B88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19480C93"/>
    <w:multiLevelType w:val="hybridMultilevel"/>
    <w:tmpl w:val="AA8AD9C2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25166CD0"/>
    <w:multiLevelType w:val="hybridMultilevel"/>
    <w:tmpl w:val="D44E717C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0055"/>
    <w:multiLevelType w:val="hybridMultilevel"/>
    <w:tmpl w:val="CA26CF84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4640F68"/>
    <w:multiLevelType w:val="hybridMultilevel"/>
    <w:tmpl w:val="985A1B8E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3C460E82"/>
    <w:multiLevelType w:val="hybridMultilevel"/>
    <w:tmpl w:val="A88C8B2C"/>
    <w:lvl w:ilvl="0" w:tplc="F626A6F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43D05239"/>
    <w:multiLevelType w:val="hybridMultilevel"/>
    <w:tmpl w:val="5DD89F8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4ACF1E01"/>
    <w:multiLevelType w:val="hybridMultilevel"/>
    <w:tmpl w:val="DF2E681A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F1062CF"/>
    <w:multiLevelType w:val="hybridMultilevel"/>
    <w:tmpl w:val="85E049A0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566F3662"/>
    <w:multiLevelType w:val="hybridMultilevel"/>
    <w:tmpl w:val="510CD1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42675"/>
    <w:multiLevelType w:val="hybridMultilevel"/>
    <w:tmpl w:val="CEEEF4BC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4F5489E"/>
    <w:multiLevelType w:val="hybridMultilevel"/>
    <w:tmpl w:val="48401A40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F7E06EA"/>
    <w:multiLevelType w:val="hybridMultilevel"/>
    <w:tmpl w:val="3F1C9BF4"/>
    <w:lvl w:ilvl="0" w:tplc="5462B1D2">
      <w:start w:val="1"/>
      <w:numFmt w:val="decimal"/>
      <w:lvlText w:val="%1."/>
      <w:lvlJc w:val="left"/>
      <w:pPr>
        <w:ind w:left="3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65" w:hanging="360"/>
      </w:pPr>
    </w:lvl>
    <w:lvl w:ilvl="2" w:tplc="0419001B" w:tentative="1">
      <w:start w:val="1"/>
      <w:numFmt w:val="lowerRoman"/>
      <w:lvlText w:val="%3."/>
      <w:lvlJc w:val="right"/>
      <w:pPr>
        <w:ind w:left="5185" w:hanging="180"/>
      </w:pPr>
    </w:lvl>
    <w:lvl w:ilvl="3" w:tplc="0419000F" w:tentative="1">
      <w:start w:val="1"/>
      <w:numFmt w:val="decimal"/>
      <w:lvlText w:val="%4."/>
      <w:lvlJc w:val="left"/>
      <w:pPr>
        <w:ind w:left="5905" w:hanging="360"/>
      </w:pPr>
    </w:lvl>
    <w:lvl w:ilvl="4" w:tplc="04190019" w:tentative="1">
      <w:start w:val="1"/>
      <w:numFmt w:val="lowerLetter"/>
      <w:lvlText w:val="%5."/>
      <w:lvlJc w:val="left"/>
      <w:pPr>
        <w:ind w:left="6625" w:hanging="360"/>
      </w:pPr>
    </w:lvl>
    <w:lvl w:ilvl="5" w:tplc="0419001B" w:tentative="1">
      <w:start w:val="1"/>
      <w:numFmt w:val="lowerRoman"/>
      <w:lvlText w:val="%6."/>
      <w:lvlJc w:val="right"/>
      <w:pPr>
        <w:ind w:left="7345" w:hanging="180"/>
      </w:pPr>
    </w:lvl>
    <w:lvl w:ilvl="6" w:tplc="0419000F" w:tentative="1">
      <w:start w:val="1"/>
      <w:numFmt w:val="decimal"/>
      <w:lvlText w:val="%7."/>
      <w:lvlJc w:val="left"/>
      <w:pPr>
        <w:ind w:left="8065" w:hanging="360"/>
      </w:pPr>
    </w:lvl>
    <w:lvl w:ilvl="7" w:tplc="04190019" w:tentative="1">
      <w:start w:val="1"/>
      <w:numFmt w:val="lowerLetter"/>
      <w:lvlText w:val="%8."/>
      <w:lvlJc w:val="left"/>
      <w:pPr>
        <w:ind w:left="8785" w:hanging="360"/>
      </w:pPr>
    </w:lvl>
    <w:lvl w:ilvl="8" w:tplc="0419001B" w:tentative="1">
      <w:start w:val="1"/>
      <w:numFmt w:val="lowerRoman"/>
      <w:lvlText w:val="%9."/>
      <w:lvlJc w:val="right"/>
      <w:pPr>
        <w:ind w:left="9505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A2"/>
    <w:rsid w:val="002213FC"/>
    <w:rsid w:val="007862E8"/>
    <w:rsid w:val="00A23E08"/>
    <w:rsid w:val="00A74871"/>
    <w:rsid w:val="00B312A2"/>
    <w:rsid w:val="00C832DF"/>
    <w:rsid w:val="00D36BCD"/>
    <w:rsid w:val="00FB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4CD7"/>
  <w15:chartTrackingRefBased/>
  <w15:docId w15:val="{4F8BC0D4-36D6-4965-9B89-C4AB4156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E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E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862E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78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9E9F-6D52-4812-8DF1-D4A91BCF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2861</Words>
  <Characters>16313</Characters>
  <Application>Microsoft Office Word</Application>
  <DocSecurity>0</DocSecurity>
  <Lines>135</Lines>
  <Paragraphs>38</Paragraphs>
  <ScaleCrop>false</ScaleCrop>
  <Company/>
  <LinksUpToDate>false</LinksUpToDate>
  <CharactersWithSpaces>19136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7</cp:revision>
  <dcterms:created xsi:type="dcterms:W3CDTF">2024-09-17T07:28:00Z</dcterms:created>
  <dcterms:modified xsi:type="dcterms:W3CDTF">2024-09-17T10:49:00Z</dcterms:modified>
</cp:coreProperties>
</file>